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00036" w:rsidRPr="00661EC1" w:rsidRDefault="00100036" w:rsidP="00100036">
      <w:pPr>
        <w:shd w:val="clear" w:color="auto" w:fill="FFFFFF"/>
        <w:ind w:right="187"/>
        <w:rPr>
          <w:b/>
          <w:sz w:val="26"/>
          <w:szCs w:val="28"/>
        </w:rPr>
      </w:pPr>
      <w:r w:rsidRPr="00661EC1">
        <w:rPr>
          <w:sz w:val="26"/>
          <w:szCs w:val="28"/>
        </w:rPr>
        <w:t>UBND HUYỆN CAM LỘ</w:t>
      </w:r>
      <w:r w:rsidRPr="00661EC1">
        <w:rPr>
          <w:b/>
          <w:sz w:val="26"/>
          <w:szCs w:val="28"/>
        </w:rPr>
        <w:t xml:space="preserve">         </w:t>
      </w:r>
      <w:r w:rsidRPr="00661EC1">
        <w:rPr>
          <w:b/>
          <w:sz w:val="26"/>
          <w:szCs w:val="28"/>
          <w:lang w:val="vi-VN"/>
        </w:rPr>
        <w:t xml:space="preserve"> </w:t>
      </w:r>
      <w:r w:rsidRPr="00661EC1">
        <w:rPr>
          <w:b/>
          <w:sz w:val="26"/>
          <w:szCs w:val="28"/>
        </w:rPr>
        <w:t xml:space="preserve">CỘNG HÒA XÃ HỘI CHỦ NGHĨA VIỆT </w:t>
      </w:r>
      <w:smartTag w:uri="urn:schemas-microsoft-com:office:smarttags" w:element="country-region">
        <w:smartTag w:uri="urn:schemas-microsoft-com:office:smarttags" w:element="place">
          <w:r w:rsidRPr="00661EC1">
            <w:rPr>
              <w:b/>
              <w:sz w:val="26"/>
              <w:szCs w:val="28"/>
            </w:rPr>
            <w:t>NAM</w:t>
          </w:r>
        </w:smartTag>
      </w:smartTag>
    </w:p>
    <w:p w:rsidR="00100036" w:rsidRPr="00661EC1" w:rsidRDefault="00100036" w:rsidP="00100036">
      <w:pPr>
        <w:shd w:val="clear" w:color="auto" w:fill="FFFFFF"/>
        <w:ind w:right="187"/>
        <w:rPr>
          <w:b/>
          <w:sz w:val="28"/>
          <w:szCs w:val="28"/>
        </w:rPr>
      </w:pPr>
      <w:r w:rsidRPr="00661EC1">
        <w:rPr>
          <w:b/>
          <w:sz w:val="28"/>
          <w:szCs w:val="28"/>
        </w:rPr>
        <w:t xml:space="preserve"> PHÒNG LĐ-TB&amp;XH                        </w:t>
      </w:r>
      <w:r w:rsidR="00AC0D71">
        <w:rPr>
          <w:b/>
          <w:sz w:val="28"/>
          <w:szCs w:val="28"/>
        </w:rPr>
        <w:t xml:space="preserve"> </w:t>
      </w:r>
      <w:r w:rsidRPr="00661EC1">
        <w:rPr>
          <w:b/>
          <w:sz w:val="28"/>
          <w:szCs w:val="28"/>
        </w:rPr>
        <w:t>Độc lập – Tự do – Hạnh phúc</w:t>
      </w:r>
    </w:p>
    <w:p w:rsidR="00100036" w:rsidRPr="00661EC1" w:rsidRDefault="000A6DAB" w:rsidP="00100036">
      <w:pPr>
        <w:shd w:val="clear" w:color="auto" w:fill="FFFFFF"/>
        <w:ind w:right="187"/>
        <w:jc w:val="center"/>
        <w:rPr>
          <w:b/>
          <w:bCs/>
          <w:sz w:val="28"/>
          <w:szCs w:val="28"/>
        </w:rPr>
      </w:pPr>
      <w:r w:rsidRPr="000A6DAB">
        <w:rPr>
          <w:b/>
          <w:bCs/>
          <w:noProof/>
          <w:sz w:val="28"/>
          <w:szCs w:val="28"/>
          <w:lang w:val="vi-VN" w:eastAsia="vi-VN"/>
        </w:rPr>
        <w:pict>
          <v:line id="_x0000_s1028" style="position:absolute;left:0;text-align:left;z-index:251662336" from="234pt,4.95pt" to="387pt,4.95pt"/>
        </w:pict>
      </w:r>
      <w:r w:rsidRPr="000A6DAB">
        <w:rPr>
          <w:b/>
          <w:bCs/>
          <w:noProof/>
          <w:sz w:val="28"/>
          <w:szCs w:val="28"/>
          <w:lang w:val="vi-VN" w:eastAsia="vi-VN"/>
        </w:rPr>
        <w:pict>
          <v:line id="_x0000_s1027" style="position:absolute;left:0;text-align:left;z-index:251661312" from="18pt,4.95pt" to="126pt,4.95pt"/>
        </w:pict>
      </w:r>
    </w:p>
    <w:p w:rsidR="00100036" w:rsidRPr="00661EC1" w:rsidRDefault="00100036" w:rsidP="00100036">
      <w:pPr>
        <w:shd w:val="clear" w:color="auto" w:fill="FFFFFF"/>
        <w:ind w:right="187"/>
        <w:rPr>
          <w:bCs/>
          <w:sz w:val="28"/>
          <w:szCs w:val="28"/>
        </w:rPr>
      </w:pPr>
      <w:r w:rsidRPr="00661EC1">
        <w:rPr>
          <w:bCs/>
          <w:sz w:val="28"/>
          <w:szCs w:val="28"/>
          <w:lang w:val="vi-VN"/>
        </w:rPr>
        <w:t xml:space="preserve"> </w:t>
      </w:r>
      <w:r w:rsidRPr="00661EC1">
        <w:rPr>
          <w:bCs/>
          <w:sz w:val="28"/>
          <w:szCs w:val="28"/>
        </w:rPr>
        <w:t xml:space="preserve">Số </w:t>
      </w:r>
      <w:r>
        <w:rPr>
          <w:bCs/>
          <w:sz w:val="28"/>
          <w:szCs w:val="28"/>
        </w:rPr>
        <w:t xml:space="preserve"> </w:t>
      </w:r>
      <w:r w:rsidR="00F5016D">
        <w:rPr>
          <w:bCs/>
          <w:sz w:val="28"/>
          <w:szCs w:val="28"/>
        </w:rPr>
        <w:t>10</w:t>
      </w:r>
      <w:r>
        <w:rPr>
          <w:bCs/>
          <w:sz w:val="28"/>
          <w:szCs w:val="28"/>
        </w:rPr>
        <w:t xml:space="preserve"> </w:t>
      </w:r>
      <w:r w:rsidRPr="00661EC1">
        <w:rPr>
          <w:bCs/>
          <w:sz w:val="28"/>
          <w:szCs w:val="28"/>
        </w:rPr>
        <w:t xml:space="preserve">/BC-LĐTBXH                        </w:t>
      </w:r>
      <w:r w:rsidRPr="00661EC1">
        <w:rPr>
          <w:bCs/>
          <w:i/>
          <w:sz w:val="28"/>
          <w:szCs w:val="28"/>
        </w:rPr>
        <w:t xml:space="preserve">Cam Lộ, ngày </w:t>
      </w:r>
      <w:r>
        <w:rPr>
          <w:bCs/>
          <w:i/>
          <w:sz w:val="28"/>
          <w:szCs w:val="28"/>
        </w:rPr>
        <w:t xml:space="preserve"> </w:t>
      </w:r>
      <w:r w:rsidR="00F5016D">
        <w:rPr>
          <w:bCs/>
          <w:i/>
          <w:sz w:val="28"/>
          <w:szCs w:val="28"/>
        </w:rPr>
        <w:t>01</w:t>
      </w:r>
      <w:r w:rsidRPr="00661EC1">
        <w:rPr>
          <w:bCs/>
          <w:i/>
          <w:sz w:val="28"/>
          <w:szCs w:val="28"/>
        </w:rPr>
        <w:t xml:space="preserve"> tháng </w:t>
      </w:r>
      <w:r w:rsidR="00F5016D">
        <w:rPr>
          <w:bCs/>
          <w:i/>
          <w:sz w:val="28"/>
          <w:szCs w:val="28"/>
        </w:rPr>
        <w:t>7</w:t>
      </w:r>
      <w:r w:rsidRPr="00661EC1">
        <w:rPr>
          <w:bCs/>
          <w:i/>
          <w:sz w:val="28"/>
          <w:szCs w:val="28"/>
        </w:rPr>
        <w:t xml:space="preserve"> năm 201</w:t>
      </w:r>
      <w:r>
        <w:rPr>
          <w:bCs/>
          <w:i/>
          <w:sz w:val="28"/>
          <w:szCs w:val="28"/>
        </w:rPr>
        <w:t>8</w:t>
      </w:r>
    </w:p>
    <w:p w:rsidR="00100036" w:rsidRPr="00661EC1" w:rsidRDefault="00100036" w:rsidP="00100036">
      <w:pPr>
        <w:shd w:val="clear" w:color="auto" w:fill="FFFFFF"/>
        <w:ind w:right="187"/>
        <w:jc w:val="center"/>
        <w:rPr>
          <w:b/>
          <w:bCs/>
          <w:sz w:val="28"/>
          <w:szCs w:val="28"/>
        </w:rPr>
      </w:pPr>
    </w:p>
    <w:p w:rsidR="00100036" w:rsidRPr="00661EC1" w:rsidRDefault="00100036" w:rsidP="00100036">
      <w:pPr>
        <w:shd w:val="clear" w:color="auto" w:fill="FFFFFF"/>
        <w:ind w:right="187"/>
        <w:jc w:val="center"/>
        <w:rPr>
          <w:sz w:val="28"/>
          <w:szCs w:val="28"/>
        </w:rPr>
      </w:pPr>
      <w:r w:rsidRPr="00661EC1">
        <w:rPr>
          <w:b/>
          <w:bCs/>
          <w:sz w:val="28"/>
          <w:szCs w:val="28"/>
          <w:lang w:val="vi-VN"/>
        </w:rPr>
        <w:t>BÁO CÁO</w:t>
      </w:r>
    </w:p>
    <w:p w:rsidR="00100036" w:rsidRPr="00661EC1" w:rsidRDefault="00100036" w:rsidP="00100036">
      <w:pPr>
        <w:shd w:val="clear" w:color="auto" w:fill="FFFFFF"/>
        <w:ind w:right="187"/>
        <w:jc w:val="center"/>
        <w:rPr>
          <w:b/>
          <w:bCs/>
          <w:sz w:val="28"/>
          <w:szCs w:val="28"/>
        </w:rPr>
      </w:pPr>
      <w:r w:rsidRPr="00661EC1">
        <w:rPr>
          <w:b/>
          <w:bCs/>
          <w:sz w:val="28"/>
          <w:szCs w:val="28"/>
          <w:lang w:val="vi-VN"/>
        </w:rPr>
        <w:t>K</w:t>
      </w:r>
      <w:r w:rsidRPr="00661EC1">
        <w:rPr>
          <w:b/>
          <w:bCs/>
          <w:sz w:val="28"/>
          <w:szCs w:val="28"/>
        </w:rPr>
        <w:t>ế</w:t>
      </w:r>
      <w:r w:rsidRPr="00661EC1">
        <w:rPr>
          <w:b/>
          <w:bCs/>
          <w:sz w:val="28"/>
          <w:szCs w:val="28"/>
          <w:lang w:val="vi-VN"/>
        </w:rPr>
        <w:t>t quả công tác bảo vệ, chăm sóc trẻ em 6 tháng</w:t>
      </w:r>
      <w:r w:rsidRPr="00661EC1">
        <w:rPr>
          <w:b/>
          <w:bCs/>
          <w:sz w:val="28"/>
          <w:szCs w:val="28"/>
        </w:rPr>
        <w:t xml:space="preserve"> </w:t>
      </w:r>
      <w:r w:rsidRPr="00661EC1">
        <w:rPr>
          <w:b/>
          <w:bCs/>
          <w:sz w:val="28"/>
          <w:szCs w:val="28"/>
          <w:lang w:val="vi-VN"/>
        </w:rPr>
        <w:t>năm 201</w:t>
      </w:r>
      <w:r>
        <w:rPr>
          <w:b/>
          <w:bCs/>
          <w:sz w:val="28"/>
          <w:szCs w:val="28"/>
        </w:rPr>
        <w:t>8</w:t>
      </w:r>
      <w:r w:rsidRPr="00661EC1">
        <w:rPr>
          <w:b/>
          <w:bCs/>
          <w:sz w:val="28"/>
          <w:szCs w:val="28"/>
          <w:lang w:val="vi-VN"/>
        </w:rPr>
        <w:t xml:space="preserve"> </w:t>
      </w:r>
    </w:p>
    <w:p w:rsidR="00100036" w:rsidRPr="00100036" w:rsidRDefault="00100036" w:rsidP="00100036">
      <w:pPr>
        <w:shd w:val="clear" w:color="auto" w:fill="FFFFFF"/>
        <w:ind w:right="187"/>
        <w:jc w:val="center"/>
        <w:rPr>
          <w:sz w:val="28"/>
          <w:szCs w:val="28"/>
        </w:rPr>
      </w:pPr>
      <w:r w:rsidRPr="00661EC1">
        <w:rPr>
          <w:b/>
          <w:bCs/>
          <w:sz w:val="28"/>
          <w:szCs w:val="28"/>
          <w:lang w:val="vi-VN"/>
        </w:rPr>
        <w:t>và phương hướng nhiệm vụ 6 tháng</w:t>
      </w:r>
      <w:r w:rsidRPr="00661EC1">
        <w:rPr>
          <w:b/>
          <w:bCs/>
          <w:sz w:val="28"/>
          <w:szCs w:val="28"/>
        </w:rPr>
        <w:t xml:space="preserve"> </w:t>
      </w:r>
      <w:r w:rsidRPr="00661EC1">
        <w:rPr>
          <w:b/>
          <w:bCs/>
          <w:sz w:val="28"/>
          <w:szCs w:val="28"/>
          <w:lang w:val="vi-VN"/>
        </w:rPr>
        <w:t>năm 201</w:t>
      </w:r>
      <w:r>
        <w:rPr>
          <w:b/>
          <w:bCs/>
          <w:sz w:val="28"/>
          <w:szCs w:val="28"/>
        </w:rPr>
        <w:t>8</w:t>
      </w:r>
    </w:p>
    <w:p w:rsidR="00100036" w:rsidRPr="00661EC1" w:rsidRDefault="000A6DAB" w:rsidP="00100036">
      <w:pPr>
        <w:shd w:val="clear" w:color="auto" w:fill="FFFFFF"/>
        <w:spacing w:before="120" w:line="189" w:lineRule="atLeast"/>
        <w:ind w:right="182"/>
        <w:jc w:val="both"/>
        <w:rPr>
          <w:b/>
          <w:bCs/>
        </w:rPr>
      </w:pPr>
      <w:r>
        <w:rPr>
          <w:b/>
          <w:bCs/>
          <w:noProof/>
        </w:rPr>
        <w:pict>
          <v:line id="_x0000_s1026" style="position:absolute;left:0;text-align:left;flip:x;z-index:251660288" from="141.75pt,1.75pt" to="303.75pt,1.75pt"/>
        </w:pict>
      </w:r>
      <w:r w:rsidR="00100036" w:rsidRPr="00661EC1">
        <w:rPr>
          <w:b/>
          <w:bCs/>
        </w:rPr>
        <w:tab/>
      </w:r>
    </w:p>
    <w:p w:rsidR="00100036" w:rsidRPr="00661EC1" w:rsidRDefault="00100036" w:rsidP="00100036">
      <w:pPr>
        <w:shd w:val="clear" w:color="auto" w:fill="FFFFFF"/>
        <w:spacing w:before="120" w:line="189" w:lineRule="atLeast"/>
        <w:ind w:right="182" w:firstLine="720"/>
        <w:jc w:val="both"/>
        <w:rPr>
          <w:bCs/>
          <w:sz w:val="28"/>
          <w:szCs w:val="28"/>
        </w:rPr>
      </w:pPr>
      <w:r w:rsidRPr="00661EC1">
        <w:rPr>
          <w:sz w:val="28"/>
          <w:szCs w:val="28"/>
        </w:rPr>
        <w:t xml:space="preserve">Thực hiện Công văn số </w:t>
      </w:r>
      <w:r>
        <w:rPr>
          <w:sz w:val="28"/>
          <w:szCs w:val="28"/>
        </w:rPr>
        <w:t>1537</w:t>
      </w:r>
      <w:r w:rsidRPr="00661EC1">
        <w:rPr>
          <w:sz w:val="28"/>
          <w:szCs w:val="28"/>
        </w:rPr>
        <w:t>/</w:t>
      </w:r>
      <w:r>
        <w:rPr>
          <w:sz w:val="28"/>
          <w:szCs w:val="28"/>
        </w:rPr>
        <w:t>KH-</w:t>
      </w:r>
      <w:r w:rsidRPr="00661EC1">
        <w:rPr>
          <w:sz w:val="28"/>
          <w:szCs w:val="28"/>
        </w:rPr>
        <w:t>SLĐTBXH</w:t>
      </w:r>
      <w:r>
        <w:rPr>
          <w:sz w:val="28"/>
          <w:szCs w:val="28"/>
        </w:rPr>
        <w:t xml:space="preserve"> ngày 25</w:t>
      </w:r>
      <w:r w:rsidRPr="00661EC1">
        <w:rPr>
          <w:sz w:val="28"/>
          <w:szCs w:val="28"/>
        </w:rPr>
        <w:t>/</w:t>
      </w:r>
      <w:r>
        <w:rPr>
          <w:sz w:val="28"/>
          <w:szCs w:val="28"/>
        </w:rPr>
        <w:t>6/2018</w:t>
      </w:r>
      <w:r w:rsidRPr="00661EC1">
        <w:rPr>
          <w:sz w:val="28"/>
          <w:szCs w:val="28"/>
        </w:rPr>
        <w:t xml:space="preserve"> của Sở Lao động - Thương binh và Xã hội </w:t>
      </w:r>
      <w:r>
        <w:rPr>
          <w:sz w:val="28"/>
          <w:szCs w:val="28"/>
        </w:rPr>
        <w:t>Kế hoạch kiểm tra, giám sát tình hình triển khai công tác bảo vệ chăm sóc trẻ em 6 tháng đầu năm 2018</w:t>
      </w:r>
      <w:r w:rsidRPr="00661EC1">
        <w:rPr>
          <w:bCs/>
          <w:sz w:val="28"/>
          <w:szCs w:val="28"/>
        </w:rPr>
        <w:t>, phòng LĐ-TB&amp;XH báo cáo kết quả thực hiện công tác bảo vệ chăm sóc trẻ em 6 tháng đầu năm 201</w:t>
      </w:r>
      <w:r>
        <w:rPr>
          <w:bCs/>
          <w:sz w:val="28"/>
          <w:szCs w:val="28"/>
        </w:rPr>
        <w:t>8</w:t>
      </w:r>
      <w:r w:rsidRPr="00661EC1">
        <w:rPr>
          <w:bCs/>
          <w:sz w:val="28"/>
          <w:szCs w:val="28"/>
        </w:rPr>
        <w:t xml:space="preserve"> như sau:</w:t>
      </w:r>
    </w:p>
    <w:p w:rsidR="00100036" w:rsidRPr="00661EC1" w:rsidRDefault="00100036" w:rsidP="00100036">
      <w:pPr>
        <w:shd w:val="clear" w:color="auto" w:fill="FFFFFF"/>
        <w:spacing w:before="120" w:line="189" w:lineRule="atLeast"/>
        <w:ind w:right="182"/>
        <w:jc w:val="both"/>
        <w:rPr>
          <w:bCs/>
          <w:sz w:val="28"/>
          <w:szCs w:val="28"/>
          <w:lang w:val="vi-VN"/>
        </w:rPr>
      </w:pPr>
      <w:r w:rsidRPr="00661EC1">
        <w:rPr>
          <w:bCs/>
          <w:sz w:val="28"/>
          <w:szCs w:val="28"/>
          <w:lang w:val="vi-VN"/>
        </w:rPr>
        <w:tab/>
        <w:t>Trong 6 tháng đầu năm, công tác bảo vệ và chăm sóc trẻ em đã được cấp ủy, chính quyền quan tâm lãnh đạo, chỉ đạo, tuyên truyền nâng cao nhận thức, trách nhiệm của các cấp, các ngành và toàn xã hội. Từ đó đã huy động được các nguồn lực để thực hiện các mục tiêu chương trình bảo vệ, chăm sóc, giáo dục trẻ em; Cơ sở vật chất, trang thiết bị phục vụ vui chơi giải trí ngày càng được cải thiện; Trẻ em ngày càng có cơ hội để thực hiện các quyền và bổn phận của mình.</w:t>
      </w:r>
    </w:p>
    <w:p w:rsidR="00100036" w:rsidRPr="00661EC1" w:rsidRDefault="00100036" w:rsidP="00100036">
      <w:pPr>
        <w:spacing w:before="120"/>
        <w:ind w:firstLine="533"/>
        <w:jc w:val="both"/>
        <w:rPr>
          <w:sz w:val="28"/>
          <w:szCs w:val="28"/>
          <w:lang w:val="vi-VN"/>
        </w:rPr>
      </w:pPr>
      <w:r w:rsidRPr="00661EC1">
        <w:rPr>
          <w:bCs/>
          <w:sz w:val="28"/>
          <w:szCs w:val="28"/>
          <w:lang w:val="vi-VN"/>
        </w:rPr>
        <w:tab/>
      </w:r>
      <w:r w:rsidRPr="00661EC1">
        <w:rPr>
          <w:b/>
          <w:bCs/>
          <w:sz w:val="28"/>
          <w:szCs w:val="28"/>
          <w:lang w:val="vi-VN"/>
        </w:rPr>
        <w:t>II. Kết quả thực hiện:</w:t>
      </w:r>
    </w:p>
    <w:p w:rsidR="00100036" w:rsidRPr="00661EC1" w:rsidRDefault="00100036" w:rsidP="00100036">
      <w:pPr>
        <w:shd w:val="clear" w:color="auto" w:fill="FFFFFF"/>
        <w:spacing w:before="120" w:line="189" w:lineRule="atLeast"/>
        <w:ind w:right="182" w:firstLine="720"/>
        <w:jc w:val="both"/>
        <w:rPr>
          <w:b/>
          <w:sz w:val="28"/>
          <w:szCs w:val="28"/>
        </w:rPr>
      </w:pPr>
      <w:r w:rsidRPr="00661EC1">
        <w:rPr>
          <w:b/>
          <w:sz w:val="28"/>
          <w:szCs w:val="28"/>
          <w:lang w:val="vi-VN"/>
        </w:rPr>
        <w:t>1. Công tác tham mưu, chỉ đạo, giám sát, đánh giá trong lĩnh vực BVCSTE và thực hiện quyền trẻ em</w:t>
      </w:r>
    </w:p>
    <w:p w:rsidR="00100036" w:rsidRPr="00661EC1" w:rsidRDefault="00100036" w:rsidP="00100036">
      <w:pPr>
        <w:shd w:val="clear" w:color="auto" w:fill="FFFFFF"/>
        <w:spacing w:before="120" w:line="189" w:lineRule="atLeast"/>
        <w:ind w:right="182" w:firstLine="720"/>
        <w:jc w:val="both"/>
        <w:rPr>
          <w:sz w:val="28"/>
          <w:szCs w:val="28"/>
        </w:rPr>
      </w:pPr>
      <w:r w:rsidRPr="00661EC1">
        <w:rPr>
          <w:sz w:val="28"/>
          <w:szCs w:val="28"/>
        </w:rPr>
        <w:t xml:space="preserve"> Phòng Lao động – TB&amp;XH đã tham mưu </w:t>
      </w:r>
      <w:r w:rsidR="00FC0B66">
        <w:rPr>
          <w:sz w:val="28"/>
          <w:szCs w:val="28"/>
        </w:rPr>
        <w:t xml:space="preserve">UBND huyện ban hành và </w:t>
      </w:r>
      <w:r w:rsidRPr="00661EC1">
        <w:rPr>
          <w:sz w:val="28"/>
          <w:szCs w:val="28"/>
        </w:rPr>
        <w:t>ban hành các văn bản lãnh đạo, chỉ đạo sau:</w:t>
      </w:r>
    </w:p>
    <w:p w:rsidR="00346942" w:rsidRPr="00661EC1" w:rsidRDefault="00346942" w:rsidP="00346942">
      <w:pPr>
        <w:jc w:val="both"/>
        <w:rPr>
          <w:sz w:val="28"/>
          <w:szCs w:val="28"/>
        </w:rPr>
      </w:pPr>
      <w:r w:rsidRPr="00661EC1">
        <w:rPr>
          <w:sz w:val="28"/>
          <w:szCs w:val="28"/>
        </w:rPr>
        <w:tab/>
      </w:r>
      <w:r w:rsidR="00AC51A3">
        <w:rPr>
          <w:sz w:val="28"/>
          <w:szCs w:val="28"/>
        </w:rPr>
        <w:t>1</w:t>
      </w:r>
      <w:r w:rsidRPr="00661EC1">
        <w:rPr>
          <w:sz w:val="28"/>
          <w:szCs w:val="28"/>
        </w:rPr>
        <w:t>. Công v</w:t>
      </w:r>
      <w:r>
        <w:rPr>
          <w:sz w:val="28"/>
          <w:szCs w:val="28"/>
        </w:rPr>
        <w:t>ăn số 06/LĐ-TB&amp;XH ngày 13/02/2018</w:t>
      </w:r>
      <w:r w:rsidRPr="00661EC1">
        <w:rPr>
          <w:sz w:val="28"/>
          <w:szCs w:val="28"/>
        </w:rPr>
        <w:t xml:space="preserve"> của phòng LĐ-TB&amp;XH về việc đăng ký xã, thị trấn  phù hợp với trẻ em năm 201</w:t>
      </w:r>
      <w:r>
        <w:rPr>
          <w:sz w:val="28"/>
          <w:szCs w:val="28"/>
        </w:rPr>
        <w:t>8</w:t>
      </w:r>
      <w:r w:rsidRPr="00661EC1">
        <w:rPr>
          <w:sz w:val="28"/>
          <w:szCs w:val="28"/>
        </w:rPr>
        <w:t>.</w:t>
      </w:r>
    </w:p>
    <w:p w:rsidR="00346942" w:rsidRDefault="00346942" w:rsidP="00346942">
      <w:pPr>
        <w:rPr>
          <w:sz w:val="28"/>
          <w:szCs w:val="28"/>
        </w:rPr>
      </w:pPr>
      <w:r w:rsidRPr="00661EC1">
        <w:rPr>
          <w:sz w:val="28"/>
          <w:szCs w:val="28"/>
        </w:rPr>
        <w:tab/>
      </w:r>
      <w:r w:rsidR="00AC51A3">
        <w:rPr>
          <w:sz w:val="28"/>
          <w:szCs w:val="28"/>
        </w:rPr>
        <w:t xml:space="preserve">2. </w:t>
      </w:r>
      <w:r>
        <w:rPr>
          <w:sz w:val="28"/>
          <w:szCs w:val="28"/>
        </w:rPr>
        <w:t>C</w:t>
      </w:r>
      <w:r w:rsidRPr="00661EC1">
        <w:rPr>
          <w:sz w:val="28"/>
          <w:szCs w:val="28"/>
        </w:rPr>
        <w:t xml:space="preserve">ông văn số </w:t>
      </w:r>
      <w:r>
        <w:rPr>
          <w:sz w:val="28"/>
          <w:szCs w:val="28"/>
        </w:rPr>
        <w:t>12</w:t>
      </w:r>
      <w:r w:rsidRPr="00661EC1">
        <w:rPr>
          <w:sz w:val="28"/>
          <w:szCs w:val="28"/>
        </w:rPr>
        <w:t>/LĐ</w:t>
      </w:r>
      <w:r>
        <w:rPr>
          <w:sz w:val="28"/>
          <w:szCs w:val="28"/>
        </w:rPr>
        <w:t>TB</w:t>
      </w:r>
      <w:r w:rsidRPr="00661EC1">
        <w:rPr>
          <w:sz w:val="28"/>
          <w:szCs w:val="28"/>
        </w:rPr>
        <w:t xml:space="preserve">XH ngày </w:t>
      </w:r>
      <w:r>
        <w:rPr>
          <w:sz w:val="28"/>
          <w:szCs w:val="28"/>
        </w:rPr>
        <w:t>26</w:t>
      </w:r>
      <w:r w:rsidRPr="00661EC1">
        <w:rPr>
          <w:sz w:val="28"/>
          <w:szCs w:val="28"/>
        </w:rPr>
        <w:t>/</w:t>
      </w:r>
      <w:r>
        <w:rPr>
          <w:sz w:val="28"/>
          <w:szCs w:val="28"/>
        </w:rPr>
        <w:t>02</w:t>
      </w:r>
      <w:r w:rsidRPr="00661EC1">
        <w:rPr>
          <w:sz w:val="28"/>
          <w:szCs w:val="28"/>
        </w:rPr>
        <w:t>/201</w:t>
      </w:r>
      <w:r>
        <w:rPr>
          <w:sz w:val="28"/>
          <w:szCs w:val="28"/>
        </w:rPr>
        <w:t>8</w:t>
      </w:r>
      <w:r w:rsidRPr="00661EC1">
        <w:rPr>
          <w:sz w:val="28"/>
          <w:szCs w:val="28"/>
        </w:rPr>
        <w:t xml:space="preserve"> của </w:t>
      </w:r>
      <w:r>
        <w:rPr>
          <w:sz w:val="28"/>
          <w:szCs w:val="28"/>
        </w:rPr>
        <w:t>phòng Lao động-TB&amp;XH</w:t>
      </w:r>
      <w:r w:rsidRPr="00661EC1">
        <w:rPr>
          <w:sz w:val="28"/>
          <w:szCs w:val="28"/>
        </w:rPr>
        <w:t xml:space="preserve"> huyện về</w:t>
      </w:r>
      <w:r>
        <w:rPr>
          <w:sz w:val="28"/>
          <w:szCs w:val="28"/>
        </w:rPr>
        <w:t xml:space="preserve"> việc khảo sát, lập danh sách những học sinh có hoàn cảnh đặc biêt khó khăn đề nghị nhận học bổng dài hạn do </w:t>
      </w:r>
      <w:r w:rsidRPr="00D04A22">
        <w:rPr>
          <w:sz w:val="28"/>
          <w:szCs w:val="28"/>
        </w:rPr>
        <w:t xml:space="preserve">Dự án </w:t>
      </w:r>
      <w:r w:rsidRPr="00CF08DC">
        <w:rPr>
          <w:rFonts w:eastAsia="PMingLiU"/>
          <w:sz w:val="28"/>
          <w:szCs w:val="28"/>
          <w:lang w:val="vi-VN"/>
        </w:rPr>
        <w:t>Shishanfordation</w:t>
      </w:r>
      <w:r>
        <w:rPr>
          <w:rFonts w:eastAsia="PMingLiU"/>
          <w:sz w:val="28"/>
          <w:szCs w:val="28"/>
        </w:rPr>
        <w:t xml:space="preserve"> hỗ trợ</w:t>
      </w:r>
      <w:r>
        <w:rPr>
          <w:sz w:val="28"/>
          <w:szCs w:val="28"/>
        </w:rPr>
        <w:t>.</w:t>
      </w:r>
    </w:p>
    <w:p w:rsidR="00346942" w:rsidRPr="00661EC1" w:rsidRDefault="00346942" w:rsidP="00346942">
      <w:pPr>
        <w:tabs>
          <w:tab w:val="center" w:pos="1836"/>
          <w:tab w:val="center" w:pos="6860"/>
        </w:tabs>
        <w:jc w:val="both"/>
        <w:rPr>
          <w:sz w:val="28"/>
          <w:szCs w:val="28"/>
        </w:rPr>
      </w:pPr>
      <w:r>
        <w:rPr>
          <w:sz w:val="28"/>
          <w:szCs w:val="28"/>
        </w:rPr>
        <w:tab/>
        <w:t xml:space="preserve">          </w:t>
      </w:r>
      <w:r w:rsidR="00AC51A3">
        <w:rPr>
          <w:sz w:val="28"/>
          <w:szCs w:val="28"/>
        </w:rPr>
        <w:t>3</w:t>
      </w:r>
      <w:r w:rsidRPr="00661EC1">
        <w:rPr>
          <w:sz w:val="28"/>
          <w:szCs w:val="28"/>
        </w:rPr>
        <w:t xml:space="preserve">. Công văn số </w:t>
      </w:r>
      <w:r>
        <w:rPr>
          <w:sz w:val="28"/>
          <w:szCs w:val="28"/>
        </w:rPr>
        <w:t>137</w:t>
      </w:r>
      <w:r w:rsidRPr="00661EC1">
        <w:rPr>
          <w:sz w:val="28"/>
          <w:szCs w:val="28"/>
        </w:rPr>
        <w:t xml:space="preserve">/UBND-LĐTBXH ngày </w:t>
      </w:r>
      <w:r>
        <w:rPr>
          <w:sz w:val="28"/>
          <w:szCs w:val="28"/>
        </w:rPr>
        <w:t>16</w:t>
      </w:r>
      <w:r w:rsidRPr="00661EC1">
        <w:rPr>
          <w:sz w:val="28"/>
          <w:szCs w:val="28"/>
        </w:rPr>
        <w:t>/</w:t>
      </w:r>
      <w:r>
        <w:rPr>
          <w:sz w:val="28"/>
          <w:szCs w:val="28"/>
        </w:rPr>
        <w:t>3</w:t>
      </w:r>
      <w:r w:rsidRPr="00661EC1">
        <w:rPr>
          <w:sz w:val="28"/>
          <w:szCs w:val="28"/>
        </w:rPr>
        <w:t>/201</w:t>
      </w:r>
      <w:r>
        <w:rPr>
          <w:sz w:val="28"/>
          <w:szCs w:val="28"/>
        </w:rPr>
        <w:t>8</w:t>
      </w:r>
      <w:r w:rsidRPr="00661EC1">
        <w:rPr>
          <w:sz w:val="28"/>
          <w:szCs w:val="28"/>
        </w:rPr>
        <w:t xml:space="preserve"> của UBND huyện việc hướng dẫn triển khai công tác bảo vệ, chăm sóc trẻ em và bình đẳng giới năm 201</w:t>
      </w:r>
      <w:r>
        <w:rPr>
          <w:sz w:val="28"/>
          <w:szCs w:val="28"/>
        </w:rPr>
        <w:t>8</w:t>
      </w:r>
      <w:r w:rsidRPr="00661EC1">
        <w:rPr>
          <w:sz w:val="28"/>
          <w:szCs w:val="28"/>
        </w:rPr>
        <w:t>.</w:t>
      </w:r>
    </w:p>
    <w:p w:rsidR="00346942" w:rsidRDefault="00346942" w:rsidP="00346942">
      <w:pPr>
        <w:rPr>
          <w:sz w:val="28"/>
          <w:szCs w:val="28"/>
        </w:rPr>
      </w:pPr>
      <w:r>
        <w:rPr>
          <w:sz w:val="28"/>
          <w:szCs w:val="28"/>
        </w:rPr>
        <w:tab/>
      </w:r>
      <w:r w:rsidR="00AC51A3">
        <w:rPr>
          <w:sz w:val="28"/>
          <w:szCs w:val="28"/>
        </w:rPr>
        <w:t xml:space="preserve">4. </w:t>
      </w:r>
      <w:r w:rsidRPr="00661EC1">
        <w:rPr>
          <w:sz w:val="28"/>
          <w:szCs w:val="28"/>
        </w:rPr>
        <w:t xml:space="preserve">Công văn số </w:t>
      </w:r>
      <w:r>
        <w:rPr>
          <w:sz w:val="28"/>
          <w:szCs w:val="28"/>
        </w:rPr>
        <w:t>16</w:t>
      </w:r>
      <w:r w:rsidRPr="00661EC1">
        <w:rPr>
          <w:sz w:val="28"/>
          <w:szCs w:val="28"/>
        </w:rPr>
        <w:t>/LĐ</w:t>
      </w:r>
      <w:r>
        <w:rPr>
          <w:sz w:val="28"/>
          <w:szCs w:val="28"/>
        </w:rPr>
        <w:t>TB</w:t>
      </w:r>
      <w:r w:rsidRPr="00661EC1">
        <w:rPr>
          <w:sz w:val="28"/>
          <w:szCs w:val="28"/>
        </w:rPr>
        <w:t xml:space="preserve">XH ngày </w:t>
      </w:r>
      <w:r>
        <w:rPr>
          <w:sz w:val="28"/>
          <w:szCs w:val="28"/>
        </w:rPr>
        <w:t>16</w:t>
      </w:r>
      <w:r w:rsidRPr="00661EC1">
        <w:rPr>
          <w:sz w:val="28"/>
          <w:szCs w:val="28"/>
        </w:rPr>
        <w:t>/</w:t>
      </w:r>
      <w:r>
        <w:rPr>
          <w:sz w:val="28"/>
          <w:szCs w:val="28"/>
        </w:rPr>
        <w:t>3</w:t>
      </w:r>
      <w:r w:rsidRPr="00661EC1">
        <w:rPr>
          <w:sz w:val="28"/>
          <w:szCs w:val="28"/>
        </w:rPr>
        <w:t>/201</w:t>
      </w:r>
      <w:r>
        <w:rPr>
          <w:sz w:val="28"/>
          <w:szCs w:val="28"/>
        </w:rPr>
        <w:t>8</w:t>
      </w:r>
      <w:r w:rsidRPr="00661EC1">
        <w:rPr>
          <w:sz w:val="28"/>
          <w:szCs w:val="28"/>
        </w:rPr>
        <w:t xml:space="preserve"> của </w:t>
      </w:r>
      <w:r>
        <w:rPr>
          <w:sz w:val="28"/>
          <w:szCs w:val="28"/>
        </w:rPr>
        <w:t>phòng Lao động-TB&amp;XH</w:t>
      </w:r>
      <w:r w:rsidRPr="00661EC1">
        <w:rPr>
          <w:sz w:val="28"/>
          <w:szCs w:val="28"/>
        </w:rPr>
        <w:t xml:space="preserve"> huyện về</w:t>
      </w:r>
      <w:r>
        <w:rPr>
          <w:sz w:val="28"/>
          <w:szCs w:val="28"/>
        </w:rPr>
        <w:t xml:space="preserve"> đề xuất hỗ trợ học bổng cho trẻ em có hoàn cảnh đặc biệt khó khăn.</w:t>
      </w:r>
    </w:p>
    <w:p w:rsidR="00100036" w:rsidRPr="00661EC1" w:rsidRDefault="00AC51A3" w:rsidP="00100036">
      <w:pPr>
        <w:ind w:firstLine="720"/>
        <w:jc w:val="both"/>
        <w:rPr>
          <w:sz w:val="28"/>
          <w:szCs w:val="28"/>
        </w:rPr>
      </w:pPr>
      <w:r>
        <w:rPr>
          <w:sz w:val="28"/>
          <w:szCs w:val="28"/>
        </w:rPr>
        <w:t>5</w:t>
      </w:r>
      <w:r w:rsidR="00100036" w:rsidRPr="00661EC1">
        <w:rPr>
          <w:sz w:val="28"/>
          <w:szCs w:val="28"/>
        </w:rPr>
        <w:t>.</w:t>
      </w:r>
      <w:r>
        <w:rPr>
          <w:sz w:val="28"/>
          <w:szCs w:val="28"/>
        </w:rPr>
        <w:t xml:space="preserve"> </w:t>
      </w:r>
      <w:r w:rsidR="00100036" w:rsidRPr="00661EC1">
        <w:rPr>
          <w:sz w:val="28"/>
          <w:szCs w:val="28"/>
        </w:rPr>
        <w:t xml:space="preserve">Công văn số </w:t>
      </w:r>
      <w:r w:rsidR="00FC0B66">
        <w:rPr>
          <w:sz w:val="28"/>
          <w:szCs w:val="28"/>
        </w:rPr>
        <w:t>38</w:t>
      </w:r>
      <w:r w:rsidR="00100036" w:rsidRPr="00661EC1">
        <w:rPr>
          <w:sz w:val="28"/>
          <w:szCs w:val="28"/>
        </w:rPr>
        <w:t xml:space="preserve">/LĐTBXH ngày </w:t>
      </w:r>
      <w:r w:rsidR="00FC0B66">
        <w:rPr>
          <w:sz w:val="28"/>
          <w:szCs w:val="28"/>
        </w:rPr>
        <w:t>14</w:t>
      </w:r>
      <w:r w:rsidR="00100036" w:rsidRPr="00661EC1">
        <w:rPr>
          <w:sz w:val="28"/>
          <w:szCs w:val="28"/>
        </w:rPr>
        <w:t>/</w:t>
      </w:r>
      <w:r w:rsidR="00FC0B66">
        <w:rPr>
          <w:sz w:val="28"/>
          <w:szCs w:val="28"/>
        </w:rPr>
        <w:t>5</w:t>
      </w:r>
      <w:r w:rsidR="00100036" w:rsidRPr="00661EC1">
        <w:rPr>
          <w:sz w:val="28"/>
          <w:szCs w:val="28"/>
        </w:rPr>
        <w:t>/201</w:t>
      </w:r>
      <w:r w:rsidR="00FC0B66">
        <w:rPr>
          <w:sz w:val="28"/>
          <w:szCs w:val="28"/>
        </w:rPr>
        <w:t>8</w:t>
      </w:r>
      <w:r w:rsidR="00100036" w:rsidRPr="00661EC1">
        <w:rPr>
          <w:sz w:val="28"/>
          <w:szCs w:val="28"/>
        </w:rPr>
        <w:t xml:space="preserve"> của phòng L</w:t>
      </w:r>
      <w:r w:rsidR="00FC0B66">
        <w:rPr>
          <w:sz w:val="28"/>
          <w:szCs w:val="28"/>
        </w:rPr>
        <w:t>ao động</w:t>
      </w:r>
      <w:r w:rsidR="00100036" w:rsidRPr="00661EC1">
        <w:rPr>
          <w:sz w:val="28"/>
          <w:szCs w:val="28"/>
        </w:rPr>
        <w:t xml:space="preserve">-TB&amp;XH về việc </w:t>
      </w:r>
      <w:r w:rsidR="00FC0B66">
        <w:rPr>
          <w:sz w:val="28"/>
          <w:szCs w:val="28"/>
        </w:rPr>
        <w:t>thu kết quả học tập năm 2017-2018 và xác nhận lớp năm học 2018-2019 của học sinh</w:t>
      </w:r>
      <w:r w:rsidR="00100036" w:rsidRPr="00661EC1">
        <w:rPr>
          <w:sz w:val="28"/>
          <w:szCs w:val="28"/>
        </w:rPr>
        <w:t>.</w:t>
      </w:r>
    </w:p>
    <w:p w:rsidR="00100036" w:rsidRPr="00661EC1" w:rsidRDefault="00100036" w:rsidP="00100036">
      <w:pPr>
        <w:jc w:val="both"/>
        <w:rPr>
          <w:sz w:val="28"/>
          <w:szCs w:val="28"/>
        </w:rPr>
      </w:pPr>
      <w:r w:rsidRPr="00661EC1">
        <w:rPr>
          <w:sz w:val="28"/>
          <w:szCs w:val="28"/>
        </w:rPr>
        <w:tab/>
      </w:r>
      <w:r w:rsidR="00AC51A3">
        <w:rPr>
          <w:sz w:val="28"/>
          <w:szCs w:val="28"/>
        </w:rPr>
        <w:t>6</w:t>
      </w:r>
      <w:r w:rsidRPr="00661EC1">
        <w:rPr>
          <w:sz w:val="28"/>
          <w:szCs w:val="28"/>
        </w:rPr>
        <w:t xml:space="preserve">. Kế hoạch số </w:t>
      </w:r>
      <w:r w:rsidR="00A30381">
        <w:rPr>
          <w:sz w:val="28"/>
          <w:szCs w:val="28"/>
        </w:rPr>
        <w:t>33</w:t>
      </w:r>
      <w:r w:rsidRPr="00661EC1">
        <w:rPr>
          <w:sz w:val="28"/>
          <w:szCs w:val="28"/>
        </w:rPr>
        <w:t xml:space="preserve"> /UBND-LĐTBXH ngày 1</w:t>
      </w:r>
      <w:r w:rsidR="00A30381">
        <w:rPr>
          <w:sz w:val="28"/>
          <w:szCs w:val="28"/>
        </w:rPr>
        <w:t>9</w:t>
      </w:r>
      <w:r w:rsidRPr="00661EC1">
        <w:rPr>
          <w:sz w:val="28"/>
          <w:szCs w:val="28"/>
        </w:rPr>
        <w:t>/5/201</w:t>
      </w:r>
      <w:r w:rsidR="00A30381">
        <w:rPr>
          <w:sz w:val="28"/>
          <w:szCs w:val="28"/>
        </w:rPr>
        <w:t>8</w:t>
      </w:r>
      <w:r w:rsidRPr="00661EC1">
        <w:rPr>
          <w:sz w:val="28"/>
          <w:szCs w:val="28"/>
        </w:rPr>
        <w:t xml:space="preserve"> của UBND huyện về triển khai Tháng hành động Vì trẻ em (01/6/201</w:t>
      </w:r>
      <w:r w:rsidR="00A30381">
        <w:rPr>
          <w:sz w:val="28"/>
          <w:szCs w:val="28"/>
        </w:rPr>
        <w:t>8</w:t>
      </w:r>
      <w:r w:rsidRPr="00661EC1">
        <w:rPr>
          <w:sz w:val="28"/>
          <w:szCs w:val="28"/>
        </w:rPr>
        <w:t xml:space="preserve"> - 30/6/201</w:t>
      </w:r>
      <w:r w:rsidR="00A30381">
        <w:rPr>
          <w:sz w:val="28"/>
          <w:szCs w:val="28"/>
        </w:rPr>
        <w:t>8</w:t>
      </w:r>
      <w:r w:rsidRPr="00661EC1">
        <w:rPr>
          <w:sz w:val="28"/>
          <w:szCs w:val="28"/>
        </w:rPr>
        <w:t>).</w:t>
      </w:r>
    </w:p>
    <w:p w:rsidR="00100036" w:rsidRDefault="00100036" w:rsidP="00100036">
      <w:pPr>
        <w:jc w:val="both"/>
        <w:rPr>
          <w:sz w:val="28"/>
          <w:szCs w:val="28"/>
        </w:rPr>
      </w:pPr>
      <w:r w:rsidRPr="00661EC1">
        <w:rPr>
          <w:sz w:val="28"/>
          <w:szCs w:val="28"/>
        </w:rPr>
        <w:lastRenderedPageBreak/>
        <w:tab/>
      </w:r>
      <w:r w:rsidR="00AC51A3">
        <w:rPr>
          <w:sz w:val="28"/>
          <w:szCs w:val="28"/>
        </w:rPr>
        <w:t>7</w:t>
      </w:r>
      <w:r w:rsidRPr="00661EC1">
        <w:rPr>
          <w:sz w:val="28"/>
          <w:szCs w:val="28"/>
        </w:rPr>
        <w:t xml:space="preserve">. Công văn số </w:t>
      </w:r>
      <w:r w:rsidR="00A30381">
        <w:rPr>
          <w:sz w:val="28"/>
          <w:szCs w:val="28"/>
        </w:rPr>
        <w:t>41</w:t>
      </w:r>
      <w:r w:rsidRPr="00661EC1">
        <w:rPr>
          <w:sz w:val="28"/>
          <w:szCs w:val="28"/>
        </w:rPr>
        <w:t>/LĐ</w:t>
      </w:r>
      <w:r w:rsidR="00A30381">
        <w:rPr>
          <w:sz w:val="28"/>
          <w:szCs w:val="28"/>
        </w:rPr>
        <w:t>TB</w:t>
      </w:r>
      <w:r w:rsidRPr="00661EC1">
        <w:rPr>
          <w:sz w:val="28"/>
          <w:szCs w:val="28"/>
        </w:rPr>
        <w:t xml:space="preserve">XH ngày </w:t>
      </w:r>
      <w:r w:rsidR="00A30381">
        <w:rPr>
          <w:sz w:val="28"/>
          <w:szCs w:val="28"/>
        </w:rPr>
        <w:t>21</w:t>
      </w:r>
      <w:r w:rsidRPr="00661EC1">
        <w:rPr>
          <w:sz w:val="28"/>
          <w:szCs w:val="28"/>
        </w:rPr>
        <w:t>/5/201</w:t>
      </w:r>
      <w:r w:rsidR="00A30381">
        <w:rPr>
          <w:sz w:val="28"/>
          <w:szCs w:val="28"/>
        </w:rPr>
        <w:t>8</w:t>
      </w:r>
      <w:r w:rsidRPr="00661EC1">
        <w:rPr>
          <w:sz w:val="28"/>
          <w:szCs w:val="28"/>
        </w:rPr>
        <w:t xml:space="preserve"> của </w:t>
      </w:r>
      <w:r w:rsidR="00A30381">
        <w:rPr>
          <w:sz w:val="28"/>
          <w:szCs w:val="28"/>
        </w:rPr>
        <w:t>phòng Lao động-TB&amp;XH</w:t>
      </w:r>
      <w:r w:rsidRPr="00661EC1">
        <w:rPr>
          <w:sz w:val="28"/>
          <w:szCs w:val="28"/>
        </w:rPr>
        <w:t xml:space="preserve"> huyện về việc </w:t>
      </w:r>
      <w:r w:rsidR="00CB113A">
        <w:rPr>
          <w:sz w:val="28"/>
          <w:szCs w:val="28"/>
        </w:rPr>
        <w:t>hưởng ứng tuyên truyên</w:t>
      </w:r>
      <w:r w:rsidRPr="00661EC1">
        <w:rPr>
          <w:sz w:val="28"/>
          <w:szCs w:val="28"/>
        </w:rPr>
        <w:t xml:space="preserve"> Tháng hành động Vì Trẻ em</w:t>
      </w:r>
      <w:r w:rsidR="00C37B02">
        <w:rPr>
          <w:sz w:val="28"/>
          <w:szCs w:val="28"/>
        </w:rPr>
        <w:t>.</w:t>
      </w:r>
    </w:p>
    <w:p w:rsidR="001D72CE" w:rsidRDefault="001D72CE" w:rsidP="001D72CE">
      <w:pPr>
        <w:jc w:val="both"/>
        <w:rPr>
          <w:sz w:val="28"/>
          <w:szCs w:val="28"/>
          <w:lang w:val="pt-BR"/>
        </w:rPr>
      </w:pPr>
      <w:r w:rsidRPr="00661EC1">
        <w:rPr>
          <w:sz w:val="28"/>
          <w:szCs w:val="28"/>
        </w:rPr>
        <w:tab/>
      </w:r>
      <w:r w:rsidR="00AC51A3">
        <w:rPr>
          <w:sz w:val="28"/>
          <w:szCs w:val="28"/>
        </w:rPr>
        <w:t>8</w:t>
      </w:r>
      <w:r w:rsidRPr="00661EC1">
        <w:rPr>
          <w:sz w:val="28"/>
          <w:szCs w:val="28"/>
        </w:rPr>
        <w:t xml:space="preserve">. Kế hoạch số </w:t>
      </w:r>
      <w:r>
        <w:rPr>
          <w:sz w:val="28"/>
          <w:szCs w:val="28"/>
        </w:rPr>
        <w:t>04</w:t>
      </w:r>
      <w:r w:rsidRPr="00661EC1">
        <w:rPr>
          <w:sz w:val="28"/>
          <w:szCs w:val="28"/>
        </w:rPr>
        <w:t xml:space="preserve"> /</w:t>
      </w:r>
      <w:r>
        <w:rPr>
          <w:sz w:val="28"/>
          <w:szCs w:val="28"/>
        </w:rPr>
        <w:t>KHLN-</w:t>
      </w:r>
      <w:r w:rsidRPr="00661EC1">
        <w:rPr>
          <w:sz w:val="28"/>
          <w:szCs w:val="28"/>
        </w:rPr>
        <w:t>LĐTBXH</w:t>
      </w:r>
      <w:r>
        <w:rPr>
          <w:sz w:val="28"/>
          <w:szCs w:val="28"/>
        </w:rPr>
        <w:t>-PGDĐT</w:t>
      </w:r>
      <w:r w:rsidRPr="00661EC1">
        <w:rPr>
          <w:sz w:val="28"/>
          <w:szCs w:val="28"/>
        </w:rPr>
        <w:t xml:space="preserve"> ngày </w:t>
      </w:r>
      <w:r>
        <w:rPr>
          <w:sz w:val="28"/>
          <w:szCs w:val="28"/>
        </w:rPr>
        <w:t>07</w:t>
      </w:r>
      <w:r w:rsidRPr="00661EC1">
        <w:rPr>
          <w:sz w:val="28"/>
          <w:szCs w:val="28"/>
        </w:rPr>
        <w:t>/</w:t>
      </w:r>
      <w:r>
        <w:rPr>
          <w:sz w:val="28"/>
          <w:szCs w:val="28"/>
        </w:rPr>
        <w:t>6</w:t>
      </w:r>
      <w:r w:rsidRPr="00661EC1">
        <w:rPr>
          <w:sz w:val="28"/>
          <w:szCs w:val="28"/>
        </w:rPr>
        <w:t>/201</w:t>
      </w:r>
      <w:r>
        <w:rPr>
          <w:sz w:val="28"/>
          <w:szCs w:val="28"/>
        </w:rPr>
        <w:t>8</w:t>
      </w:r>
      <w:r w:rsidRPr="00661EC1">
        <w:rPr>
          <w:sz w:val="28"/>
          <w:szCs w:val="28"/>
        </w:rPr>
        <w:t xml:space="preserve"> của </w:t>
      </w:r>
      <w:r>
        <w:rPr>
          <w:sz w:val="28"/>
          <w:szCs w:val="28"/>
        </w:rPr>
        <w:t xml:space="preserve">Liên </w:t>
      </w:r>
      <w:r w:rsidRPr="001D72CE">
        <w:rPr>
          <w:sz w:val="28"/>
          <w:szCs w:val="28"/>
        </w:rPr>
        <w:t>ngành</w:t>
      </w:r>
      <w:r>
        <w:rPr>
          <w:sz w:val="28"/>
          <w:szCs w:val="28"/>
        </w:rPr>
        <w:t>: Phòng</w:t>
      </w:r>
      <w:r w:rsidRPr="001D72CE">
        <w:rPr>
          <w:sz w:val="28"/>
          <w:szCs w:val="28"/>
        </w:rPr>
        <w:t xml:space="preserve"> Lao động-TB&amp;XH và phòng Giáo dục</w:t>
      </w:r>
      <w:r>
        <w:rPr>
          <w:sz w:val="28"/>
          <w:szCs w:val="28"/>
        </w:rPr>
        <w:t xml:space="preserve"> </w:t>
      </w:r>
      <w:r w:rsidRPr="001D72CE">
        <w:rPr>
          <w:sz w:val="28"/>
          <w:szCs w:val="28"/>
        </w:rPr>
        <w:t xml:space="preserve">- Đào tạo về </w:t>
      </w:r>
      <w:r w:rsidRPr="001D72CE">
        <w:rPr>
          <w:sz w:val="28"/>
          <w:szCs w:val="28"/>
          <w:lang w:val="pt-BR"/>
        </w:rPr>
        <w:t>Tham gia Trại hè Chắp cánh ước mơ” cho trẻ em có Hoàn cảnh đặc biệt do Tổ chức Zhishan tài trợ năm 2018</w:t>
      </w:r>
      <w:r>
        <w:rPr>
          <w:sz w:val="28"/>
          <w:szCs w:val="28"/>
          <w:lang w:val="pt-BR"/>
        </w:rPr>
        <w:t>.</w:t>
      </w:r>
    </w:p>
    <w:p w:rsidR="001D72CE" w:rsidRPr="001D72CE" w:rsidRDefault="001D72CE" w:rsidP="001D72CE">
      <w:pPr>
        <w:jc w:val="both"/>
        <w:rPr>
          <w:sz w:val="28"/>
          <w:szCs w:val="28"/>
          <w:lang w:val="pt-BR"/>
        </w:rPr>
      </w:pPr>
      <w:r>
        <w:rPr>
          <w:sz w:val="28"/>
          <w:szCs w:val="28"/>
        </w:rPr>
        <w:tab/>
      </w:r>
      <w:r w:rsidR="00AC51A3">
        <w:rPr>
          <w:sz w:val="28"/>
          <w:szCs w:val="28"/>
        </w:rPr>
        <w:t xml:space="preserve">9. </w:t>
      </w:r>
      <w:r w:rsidRPr="00661EC1">
        <w:rPr>
          <w:sz w:val="28"/>
          <w:szCs w:val="28"/>
        </w:rPr>
        <w:t xml:space="preserve">Kế hoạch số </w:t>
      </w:r>
      <w:r>
        <w:rPr>
          <w:sz w:val="28"/>
          <w:szCs w:val="28"/>
        </w:rPr>
        <w:t>05</w:t>
      </w:r>
      <w:r w:rsidRPr="00661EC1">
        <w:rPr>
          <w:sz w:val="28"/>
          <w:szCs w:val="28"/>
        </w:rPr>
        <w:t xml:space="preserve"> /</w:t>
      </w:r>
      <w:r>
        <w:rPr>
          <w:sz w:val="28"/>
          <w:szCs w:val="28"/>
        </w:rPr>
        <w:t>KHLN-</w:t>
      </w:r>
      <w:r w:rsidRPr="00661EC1">
        <w:rPr>
          <w:sz w:val="28"/>
          <w:szCs w:val="28"/>
        </w:rPr>
        <w:t>LĐTBXH</w:t>
      </w:r>
      <w:r>
        <w:rPr>
          <w:sz w:val="28"/>
          <w:szCs w:val="28"/>
        </w:rPr>
        <w:t>-PGDĐT</w:t>
      </w:r>
      <w:r w:rsidRPr="00661EC1">
        <w:rPr>
          <w:sz w:val="28"/>
          <w:szCs w:val="28"/>
        </w:rPr>
        <w:t xml:space="preserve"> ngày </w:t>
      </w:r>
      <w:r>
        <w:rPr>
          <w:sz w:val="28"/>
          <w:szCs w:val="28"/>
        </w:rPr>
        <w:t>07</w:t>
      </w:r>
      <w:r w:rsidRPr="00661EC1">
        <w:rPr>
          <w:sz w:val="28"/>
          <w:szCs w:val="28"/>
        </w:rPr>
        <w:t>/</w:t>
      </w:r>
      <w:r>
        <w:rPr>
          <w:sz w:val="28"/>
          <w:szCs w:val="28"/>
        </w:rPr>
        <w:t>6</w:t>
      </w:r>
      <w:r w:rsidRPr="00661EC1">
        <w:rPr>
          <w:sz w:val="28"/>
          <w:szCs w:val="28"/>
        </w:rPr>
        <w:t>/201</w:t>
      </w:r>
      <w:r>
        <w:rPr>
          <w:sz w:val="28"/>
          <w:szCs w:val="28"/>
        </w:rPr>
        <w:t>8</w:t>
      </w:r>
      <w:r w:rsidRPr="00661EC1">
        <w:rPr>
          <w:sz w:val="28"/>
          <w:szCs w:val="28"/>
        </w:rPr>
        <w:t xml:space="preserve"> của </w:t>
      </w:r>
      <w:r>
        <w:rPr>
          <w:sz w:val="28"/>
          <w:szCs w:val="28"/>
        </w:rPr>
        <w:t xml:space="preserve">Liên </w:t>
      </w:r>
      <w:r w:rsidRPr="001D72CE">
        <w:rPr>
          <w:sz w:val="28"/>
          <w:szCs w:val="28"/>
        </w:rPr>
        <w:t>ngành</w:t>
      </w:r>
      <w:r>
        <w:rPr>
          <w:sz w:val="28"/>
          <w:szCs w:val="28"/>
        </w:rPr>
        <w:t>: Phòng</w:t>
      </w:r>
      <w:r w:rsidRPr="001D72CE">
        <w:rPr>
          <w:sz w:val="28"/>
          <w:szCs w:val="28"/>
        </w:rPr>
        <w:t xml:space="preserve"> Lao động-TB&amp;XH và phòng Giáo dục</w:t>
      </w:r>
      <w:r>
        <w:rPr>
          <w:sz w:val="28"/>
          <w:szCs w:val="28"/>
        </w:rPr>
        <w:t xml:space="preserve"> </w:t>
      </w:r>
      <w:r w:rsidRPr="001D72CE">
        <w:rPr>
          <w:sz w:val="28"/>
          <w:szCs w:val="28"/>
        </w:rPr>
        <w:t>- Đào tạo</w:t>
      </w:r>
      <w:r>
        <w:rPr>
          <w:sz w:val="28"/>
          <w:szCs w:val="28"/>
        </w:rPr>
        <w:t xml:space="preserve"> tham gia H</w:t>
      </w:r>
      <w:r w:rsidRPr="00AF6518">
        <w:rPr>
          <w:sz w:val="28"/>
          <w:szCs w:val="28"/>
        </w:rPr>
        <w:t xml:space="preserve">ội thi </w:t>
      </w:r>
      <w:r w:rsidRPr="00AF6518">
        <w:rPr>
          <w:sz w:val="28"/>
          <w:szCs w:val="28"/>
          <w:lang w:val="pt-BR"/>
        </w:rPr>
        <w:t>“Tìm hiểu Luật trẻ em" và Sự kiện hưởng</w:t>
      </w:r>
      <w:r w:rsidRPr="00BF7408">
        <w:rPr>
          <w:sz w:val="28"/>
          <w:szCs w:val="28"/>
          <w:lang w:val="pt-BR"/>
        </w:rPr>
        <w:t xml:space="preserve"> ứng Sáng kiến "Chấm dứt bạo lực thân thể trẻ em trong gia đình và trường học - Cần bạn, cần tôi, cần cả thế giới" năm 2018</w:t>
      </w:r>
    </w:p>
    <w:p w:rsidR="00100036" w:rsidRPr="00661EC1" w:rsidRDefault="00100036" w:rsidP="00FE1C10">
      <w:pPr>
        <w:spacing w:before="120"/>
        <w:rPr>
          <w:sz w:val="28"/>
          <w:szCs w:val="28"/>
        </w:rPr>
      </w:pPr>
      <w:r w:rsidRPr="00661EC1">
        <w:rPr>
          <w:sz w:val="28"/>
          <w:szCs w:val="28"/>
        </w:rPr>
        <w:tab/>
      </w:r>
      <w:r w:rsidRPr="00661EC1">
        <w:rPr>
          <w:b/>
          <w:sz w:val="28"/>
          <w:szCs w:val="28"/>
        </w:rPr>
        <w:t>2. Công tác bảo vệ trẻ em:</w:t>
      </w:r>
    </w:p>
    <w:p w:rsidR="00100036" w:rsidRPr="00661EC1" w:rsidRDefault="00100036" w:rsidP="00FE1C10">
      <w:pPr>
        <w:shd w:val="clear" w:color="auto" w:fill="FFFFFF"/>
        <w:spacing w:before="120"/>
        <w:ind w:right="182" w:firstLine="720"/>
        <w:jc w:val="both"/>
        <w:rPr>
          <w:sz w:val="28"/>
          <w:szCs w:val="28"/>
        </w:rPr>
      </w:pPr>
      <w:r w:rsidRPr="00661EC1">
        <w:rPr>
          <w:sz w:val="28"/>
          <w:szCs w:val="28"/>
        </w:rPr>
        <w:t>- Tăng cường công tác tuyên truyền về các chủ trương của Đảng, chính sách pháp luật của Nhà nước về chăm sóc, giáo dục và bảo vệ trẻ em về phòng chống tai nạn thương tích, đặc biệt là đuối nước, tai nạn giao thông…. Trong 6 tháng đầu năm trên địa bàn không có trẻ nào bị tử vong do tai nạn thương tích, đuối nước.</w:t>
      </w:r>
    </w:p>
    <w:p w:rsidR="00100036" w:rsidRPr="00661EC1" w:rsidRDefault="00100036" w:rsidP="00FE1C10">
      <w:pPr>
        <w:shd w:val="clear" w:color="auto" w:fill="FFFFFF"/>
        <w:spacing w:before="120"/>
        <w:ind w:right="182" w:firstLine="720"/>
        <w:jc w:val="both"/>
        <w:rPr>
          <w:sz w:val="28"/>
          <w:szCs w:val="28"/>
        </w:rPr>
      </w:pPr>
      <w:r w:rsidRPr="00661EC1">
        <w:rPr>
          <w:sz w:val="28"/>
          <w:szCs w:val="28"/>
          <w:lang w:val="vi-VN"/>
        </w:rPr>
        <w:t xml:space="preserve">- </w:t>
      </w:r>
      <w:r w:rsidR="00DF0D75">
        <w:rPr>
          <w:sz w:val="28"/>
          <w:szCs w:val="28"/>
        </w:rPr>
        <w:t>Kiểm tra</w:t>
      </w:r>
      <w:r w:rsidRPr="00661EC1">
        <w:rPr>
          <w:sz w:val="28"/>
          <w:szCs w:val="28"/>
        </w:rPr>
        <w:t xml:space="preserve"> 54 bảng biển cảnh báo nguy hiểm tại các ao, h</w:t>
      </w:r>
      <w:r w:rsidR="00284FCD">
        <w:rPr>
          <w:sz w:val="28"/>
          <w:szCs w:val="28"/>
        </w:rPr>
        <w:t>ồ</w:t>
      </w:r>
      <w:r w:rsidRPr="00661EC1">
        <w:rPr>
          <w:sz w:val="28"/>
          <w:szCs w:val="28"/>
        </w:rPr>
        <w:t>, sông suối có khả năng gây tai nạn đuối nước tại các xã, thị trấn. (9/9 xã, thị trấn).</w:t>
      </w:r>
    </w:p>
    <w:p w:rsidR="00DF0D75" w:rsidRPr="005D6659" w:rsidRDefault="00DF0D75" w:rsidP="00FE1C10">
      <w:pPr>
        <w:tabs>
          <w:tab w:val="left" w:pos="765"/>
        </w:tabs>
        <w:spacing w:before="120"/>
        <w:jc w:val="both"/>
        <w:rPr>
          <w:sz w:val="28"/>
          <w:szCs w:val="28"/>
          <w:lang w:val="pt-BR"/>
        </w:rPr>
      </w:pPr>
      <w:r w:rsidRPr="005D6659">
        <w:rPr>
          <w:sz w:val="28"/>
          <w:szCs w:val="28"/>
        </w:rPr>
        <w:tab/>
      </w:r>
      <w:r w:rsidR="00100036" w:rsidRPr="005D6659">
        <w:rPr>
          <w:sz w:val="28"/>
          <w:szCs w:val="28"/>
        </w:rPr>
        <w:t>- Tổ chức các hoạt động nhân tháng hàng động vì trẻ em: “ Tháng hành động điểm vì trẻ em</w:t>
      </w:r>
      <w:r w:rsidR="00100036" w:rsidRPr="005D6659">
        <w:rPr>
          <w:sz w:val="28"/>
          <w:szCs w:val="28"/>
          <w:lang w:val="vi-VN"/>
        </w:rPr>
        <w:t>”</w:t>
      </w:r>
      <w:r w:rsidR="00100036" w:rsidRPr="005D6659">
        <w:rPr>
          <w:sz w:val="28"/>
          <w:szCs w:val="28"/>
        </w:rPr>
        <w:t xml:space="preserve"> cấp huyện tại xã Cam </w:t>
      </w:r>
      <w:r w:rsidRPr="005D6659">
        <w:rPr>
          <w:sz w:val="28"/>
          <w:szCs w:val="28"/>
          <w:lang w:val="pt-BR"/>
        </w:rPr>
        <w:t>An thu hút 600 học sinh tham gia vui chơi giao lưu hội diễn tạo không khí ngày hội của các cháu bên cạn</w:t>
      </w:r>
      <w:r w:rsidR="00284FCD">
        <w:rPr>
          <w:sz w:val="28"/>
          <w:szCs w:val="28"/>
          <w:lang w:val="pt-BR"/>
        </w:rPr>
        <w:t>h</w:t>
      </w:r>
      <w:r w:rsidRPr="005D6659">
        <w:rPr>
          <w:sz w:val="28"/>
          <w:szCs w:val="28"/>
          <w:lang w:val="pt-BR"/>
        </w:rPr>
        <w:t xml:space="preserve"> đó huyện đã chọn 1 đội tham gia Hội thi tìm hiểu về Luật Trẻ em tại tỉnh, tổ chức cho 74 cháu có hoàn cảnh khó khăn do tổ chức CI tài trợ học bổng đi tham gia đi cắm trại tại Bải tắm nước nóng Thiên Tân-Huế. </w:t>
      </w:r>
      <w:r w:rsidR="00284FCD">
        <w:rPr>
          <w:sz w:val="28"/>
          <w:szCs w:val="28"/>
          <w:lang w:val="pt-BR"/>
        </w:rPr>
        <w:t>Thành lập các đoàn lãnh đạo huyện đi thăm và tặng quà cho các cháu có hoàn cảnh đặc biệt khó khăn nhân ngày 1/6, n</w:t>
      </w:r>
      <w:r w:rsidR="00284FCD" w:rsidRPr="005D6659">
        <w:rPr>
          <w:sz w:val="28"/>
          <w:szCs w:val="28"/>
          <w:lang w:val="pt-BR"/>
        </w:rPr>
        <w:t xml:space="preserve">guồn BĐXH huyện </w:t>
      </w:r>
      <w:r w:rsidR="00284FCD">
        <w:rPr>
          <w:sz w:val="28"/>
          <w:szCs w:val="28"/>
          <w:lang w:val="pt-BR"/>
        </w:rPr>
        <w:t>cân đối hỗ trợ kịp thờp cho từng hoạt động, tổ chức tiếp nhận quà của các</w:t>
      </w:r>
      <w:r w:rsidRPr="005D6659">
        <w:rPr>
          <w:sz w:val="28"/>
          <w:szCs w:val="28"/>
          <w:lang w:val="pt-BR"/>
        </w:rPr>
        <w:t xml:space="preserve"> chương trình PCP</w:t>
      </w:r>
      <w:r w:rsidR="00FE1C10">
        <w:rPr>
          <w:sz w:val="28"/>
          <w:szCs w:val="28"/>
          <w:lang w:val="pt-BR"/>
        </w:rPr>
        <w:t xml:space="preserve"> </w:t>
      </w:r>
      <w:r w:rsidR="00284FCD">
        <w:rPr>
          <w:sz w:val="28"/>
          <w:szCs w:val="28"/>
          <w:lang w:val="pt-BR"/>
        </w:rPr>
        <w:t>hỗ trợ cho trẻ em trên địa bàn huyện.</w:t>
      </w:r>
      <w:r w:rsidRPr="005D6659">
        <w:rPr>
          <w:sz w:val="28"/>
          <w:szCs w:val="28"/>
          <w:lang w:val="pt-BR"/>
        </w:rPr>
        <w:t xml:space="preserve"> </w:t>
      </w:r>
    </w:p>
    <w:p w:rsidR="00100036" w:rsidRPr="00661EC1" w:rsidRDefault="00100036" w:rsidP="00FE1C10">
      <w:pPr>
        <w:shd w:val="clear" w:color="auto" w:fill="FFFFFF"/>
        <w:spacing w:before="120"/>
        <w:ind w:right="182" w:firstLine="720"/>
        <w:jc w:val="both"/>
        <w:rPr>
          <w:sz w:val="28"/>
          <w:szCs w:val="28"/>
        </w:rPr>
      </w:pPr>
      <w:r w:rsidRPr="00661EC1">
        <w:rPr>
          <w:sz w:val="28"/>
          <w:szCs w:val="28"/>
        </w:rPr>
        <w:t xml:space="preserve">- Tổ chức các hoạt động như “ Ngôi nhà an toàn cho bé” trong các trường học tổ chức vui chơi sinh hoạt hè tại </w:t>
      </w:r>
      <w:r w:rsidR="00DF0D75">
        <w:rPr>
          <w:sz w:val="28"/>
          <w:szCs w:val="28"/>
        </w:rPr>
        <w:t>hội thi phòng tránh tai nạn bom mìn tại các</w:t>
      </w:r>
      <w:r w:rsidR="00DF0D75" w:rsidRPr="00661EC1">
        <w:rPr>
          <w:sz w:val="28"/>
          <w:szCs w:val="28"/>
        </w:rPr>
        <w:t xml:space="preserve"> điểm văn hóa xã và Trung tâm văn hóa</w:t>
      </w:r>
      <w:r w:rsidR="007C41EE">
        <w:rPr>
          <w:sz w:val="28"/>
          <w:szCs w:val="28"/>
        </w:rPr>
        <w:t>.</w:t>
      </w:r>
    </w:p>
    <w:p w:rsidR="007C41EE" w:rsidRDefault="00100036" w:rsidP="00FE1C10">
      <w:pPr>
        <w:shd w:val="clear" w:color="auto" w:fill="FFFFFF"/>
        <w:spacing w:before="120"/>
        <w:ind w:right="182" w:firstLine="720"/>
        <w:jc w:val="both"/>
        <w:rPr>
          <w:sz w:val="28"/>
          <w:szCs w:val="28"/>
        </w:rPr>
      </w:pPr>
      <w:r w:rsidRPr="00661EC1">
        <w:rPr>
          <w:sz w:val="28"/>
          <w:szCs w:val="28"/>
        </w:rPr>
        <w:t>- Phong trào bảo vệ, chăm sóc trẻ em nói chung và trẻ em có hoàn cảnh đặc biệt nói riêng được xã hội hóa sâu rộng thu hút sự quan tâm của các cấp, các ngành và toàn xã hội. Trong 6 tháng đầu năm 201</w:t>
      </w:r>
      <w:r w:rsidR="007C41EE">
        <w:rPr>
          <w:sz w:val="28"/>
          <w:szCs w:val="28"/>
        </w:rPr>
        <w:t>8</w:t>
      </w:r>
      <w:r w:rsidRPr="00661EC1">
        <w:rPr>
          <w:sz w:val="28"/>
          <w:szCs w:val="28"/>
        </w:rPr>
        <w:t>, đã tặng quà cho 7.</w:t>
      </w:r>
      <w:r w:rsidR="007C41EE">
        <w:rPr>
          <w:sz w:val="28"/>
          <w:szCs w:val="28"/>
        </w:rPr>
        <w:t>156</w:t>
      </w:r>
      <w:r w:rsidRPr="00661EC1">
        <w:rPr>
          <w:sz w:val="28"/>
          <w:szCs w:val="28"/>
        </w:rPr>
        <w:t xml:space="preserve"> em với tổng số tiền </w:t>
      </w:r>
      <w:r w:rsidRPr="00661EC1">
        <w:rPr>
          <w:spacing w:val="-10"/>
          <w:sz w:val="28"/>
          <w:szCs w:val="28"/>
        </w:rPr>
        <w:t>1</w:t>
      </w:r>
      <w:r w:rsidR="007C41EE">
        <w:rPr>
          <w:spacing w:val="-10"/>
          <w:sz w:val="28"/>
          <w:szCs w:val="28"/>
        </w:rPr>
        <w:t>11</w:t>
      </w:r>
      <w:r w:rsidRPr="00661EC1">
        <w:rPr>
          <w:spacing w:val="-10"/>
          <w:sz w:val="28"/>
          <w:szCs w:val="28"/>
        </w:rPr>
        <w:t>.</w:t>
      </w:r>
      <w:r w:rsidR="007C41EE">
        <w:rPr>
          <w:spacing w:val="-10"/>
          <w:sz w:val="28"/>
          <w:szCs w:val="28"/>
        </w:rPr>
        <w:t>75</w:t>
      </w:r>
      <w:r w:rsidRPr="00661EC1">
        <w:rPr>
          <w:spacing w:val="-10"/>
          <w:sz w:val="28"/>
          <w:szCs w:val="28"/>
        </w:rPr>
        <w:t>0.000</w:t>
      </w:r>
      <w:r w:rsidRPr="00661EC1">
        <w:rPr>
          <w:b/>
          <w:spacing w:val="-10"/>
          <w:szCs w:val="28"/>
        </w:rPr>
        <w:t xml:space="preserve"> </w:t>
      </w:r>
      <w:r w:rsidRPr="00661EC1">
        <w:rPr>
          <w:sz w:val="28"/>
          <w:szCs w:val="28"/>
        </w:rPr>
        <w:t xml:space="preserve">đồng (nhân Ngày Quốc tế thiếu nhi 1/6) và Huy động từ các tổ chức khác trao học bổng cho  em học sinh có hoàn cảnh khó khăn với tổng số tiền: 109.850.000 (cụ thể: </w:t>
      </w:r>
      <w:r w:rsidRPr="00661EC1">
        <w:rPr>
          <w:rFonts w:eastAsia="PMingLiU"/>
          <w:sz w:val="29"/>
          <w:szCs w:val="29"/>
          <w:lang w:val="de-DE"/>
        </w:rPr>
        <w:t xml:space="preserve">Shishanfordation: </w:t>
      </w:r>
      <w:r w:rsidR="007C41EE">
        <w:rPr>
          <w:rFonts w:eastAsia="PMingLiU"/>
          <w:sz w:val="29"/>
          <w:szCs w:val="29"/>
          <w:lang w:val="de-DE"/>
        </w:rPr>
        <w:t>74</w:t>
      </w:r>
      <w:r w:rsidRPr="00661EC1">
        <w:rPr>
          <w:rFonts w:eastAsia="PMingLiU"/>
          <w:sz w:val="29"/>
          <w:szCs w:val="29"/>
          <w:lang w:val="de-DE"/>
        </w:rPr>
        <w:t xml:space="preserve"> em, số tiền </w:t>
      </w:r>
      <w:r w:rsidR="007C41EE">
        <w:rPr>
          <w:rFonts w:eastAsia="PMingLiU"/>
          <w:sz w:val="29"/>
          <w:szCs w:val="29"/>
          <w:lang w:val="de-DE"/>
        </w:rPr>
        <w:t>47</w:t>
      </w:r>
      <w:r w:rsidRPr="00661EC1">
        <w:rPr>
          <w:rFonts w:eastAsia="PMingLiU"/>
          <w:sz w:val="29"/>
          <w:szCs w:val="29"/>
          <w:lang w:val="de-DE"/>
        </w:rPr>
        <w:t>.</w:t>
      </w:r>
      <w:r w:rsidR="007C41EE">
        <w:rPr>
          <w:rFonts w:eastAsia="PMingLiU"/>
          <w:sz w:val="29"/>
          <w:szCs w:val="29"/>
          <w:lang w:val="de-DE"/>
        </w:rPr>
        <w:t>8</w:t>
      </w:r>
      <w:r w:rsidRPr="00661EC1">
        <w:rPr>
          <w:rFonts w:eastAsia="PMingLiU"/>
          <w:sz w:val="29"/>
          <w:szCs w:val="29"/>
          <w:lang w:val="de-DE"/>
        </w:rPr>
        <w:t>00.000</w:t>
      </w:r>
      <w:r w:rsidRPr="00661EC1">
        <w:rPr>
          <w:rFonts w:eastAsia="PMingLiU"/>
          <w:sz w:val="29"/>
          <w:szCs w:val="29"/>
          <w:lang w:val="vi-VN"/>
        </w:rPr>
        <w:t>/kỳ</w:t>
      </w:r>
      <w:r w:rsidR="007C41EE">
        <w:rPr>
          <w:rFonts w:eastAsia="PMingLiU"/>
          <w:sz w:val="29"/>
          <w:szCs w:val="29"/>
        </w:rPr>
        <w:t>,</w:t>
      </w:r>
      <w:r w:rsidRPr="00661EC1">
        <w:rPr>
          <w:rFonts w:eastAsia="PMingLiU"/>
          <w:sz w:val="29"/>
          <w:szCs w:val="29"/>
          <w:lang w:val="de-DE"/>
        </w:rPr>
        <w:t xml:space="preserve"> </w:t>
      </w:r>
      <w:r w:rsidR="007C41EE" w:rsidRPr="00661EC1">
        <w:rPr>
          <w:rFonts w:eastAsia="PMingLiU"/>
          <w:sz w:val="29"/>
          <w:szCs w:val="29"/>
          <w:lang w:val="vi-VN"/>
        </w:rPr>
        <w:t xml:space="preserve">chương trình hành trình cuộc sống </w:t>
      </w:r>
      <w:r w:rsidR="007C41EE">
        <w:rPr>
          <w:rFonts w:eastAsia="PMingLiU"/>
          <w:sz w:val="29"/>
          <w:szCs w:val="29"/>
          <w:lang w:val="de-DE"/>
        </w:rPr>
        <w:t>trao tặng</w:t>
      </w:r>
      <w:r w:rsidR="007C41EE" w:rsidRPr="00661EC1">
        <w:rPr>
          <w:rFonts w:eastAsia="PMingLiU"/>
          <w:sz w:val="29"/>
          <w:szCs w:val="29"/>
          <w:lang w:val="vi-VN"/>
        </w:rPr>
        <w:t xml:space="preserve"> </w:t>
      </w:r>
      <w:r w:rsidR="007C41EE">
        <w:rPr>
          <w:rFonts w:eastAsia="PMingLiU"/>
          <w:sz w:val="29"/>
          <w:szCs w:val="29"/>
        </w:rPr>
        <w:t xml:space="preserve">học bổng và </w:t>
      </w:r>
      <w:r w:rsidR="007C41EE" w:rsidRPr="00661EC1">
        <w:rPr>
          <w:rFonts w:eastAsia="PMingLiU"/>
          <w:sz w:val="29"/>
          <w:szCs w:val="29"/>
          <w:lang w:val="vi-VN"/>
        </w:rPr>
        <w:t xml:space="preserve">xe đạp đến trường </w:t>
      </w:r>
      <w:r w:rsidR="007C41EE">
        <w:rPr>
          <w:rFonts w:eastAsia="PMingLiU"/>
          <w:sz w:val="29"/>
          <w:szCs w:val="29"/>
        </w:rPr>
        <w:t xml:space="preserve">do Bảo hiểm </w:t>
      </w:r>
      <w:r w:rsidRPr="00661EC1">
        <w:rPr>
          <w:rFonts w:eastAsia="PMingLiU"/>
          <w:sz w:val="29"/>
          <w:szCs w:val="29"/>
          <w:lang w:val="de-DE"/>
        </w:rPr>
        <w:t>AIA</w:t>
      </w:r>
      <w:r w:rsidR="007C41EE">
        <w:rPr>
          <w:rFonts w:eastAsia="PMingLiU"/>
          <w:sz w:val="29"/>
          <w:szCs w:val="29"/>
          <w:lang w:val="de-DE"/>
        </w:rPr>
        <w:t>cho</w:t>
      </w:r>
      <w:r w:rsidRPr="00661EC1">
        <w:rPr>
          <w:rFonts w:eastAsia="PMingLiU"/>
          <w:sz w:val="29"/>
          <w:szCs w:val="29"/>
          <w:lang w:val="de-DE"/>
        </w:rPr>
        <w:t xml:space="preserve">: </w:t>
      </w:r>
      <w:r w:rsidR="007C41EE">
        <w:rPr>
          <w:rFonts w:eastAsia="PMingLiU"/>
          <w:sz w:val="29"/>
          <w:szCs w:val="29"/>
          <w:lang w:val="de-DE"/>
        </w:rPr>
        <w:t>25</w:t>
      </w:r>
      <w:r w:rsidRPr="00661EC1">
        <w:rPr>
          <w:rFonts w:eastAsia="PMingLiU"/>
          <w:sz w:val="29"/>
          <w:szCs w:val="29"/>
          <w:lang w:val="de-DE"/>
        </w:rPr>
        <w:t xml:space="preserve"> em, số tiền: </w:t>
      </w:r>
      <w:r w:rsidR="007C41EE">
        <w:rPr>
          <w:rFonts w:eastAsia="PMingLiU"/>
          <w:sz w:val="29"/>
          <w:szCs w:val="29"/>
          <w:lang w:val="de-DE"/>
        </w:rPr>
        <w:t>44</w:t>
      </w:r>
      <w:r w:rsidRPr="00661EC1">
        <w:rPr>
          <w:rFonts w:eastAsia="PMingLiU"/>
          <w:sz w:val="29"/>
          <w:szCs w:val="29"/>
          <w:lang w:val="de-DE"/>
        </w:rPr>
        <w:t>.0000.000</w:t>
      </w:r>
      <w:r w:rsidRPr="00661EC1">
        <w:rPr>
          <w:rFonts w:eastAsia="PMingLiU"/>
          <w:sz w:val="29"/>
          <w:szCs w:val="29"/>
          <w:lang w:val="vi-VN"/>
        </w:rPr>
        <w:t xml:space="preserve"> </w:t>
      </w:r>
      <w:r w:rsidRPr="00661EC1">
        <w:rPr>
          <w:sz w:val="28"/>
          <w:szCs w:val="28"/>
          <w:lang w:val="de-DE"/>
        </w:rPr>
        <w:t>- Cấp miễn phí tổng thẻ BHYT: 5.9</w:t>
      </w:r>
      <w:r w:rsidR="007C41EE">
        <w:rPr>
          <w:sz w:val="28"/>
          <w:szCs w:val="28"/>
          <w:lang w:val="de-DE"/>
        </w:rPr>
        <w:t>19</w:t>
      </w:r>
      <w:r w:rsidRPr="00661EC1">
        <w:rPr>
          <w:sz w:val="28"/>
          <w:szCs w:val="28"/>
          <w:lang w:val="de-DE"/>
        </w:rPr>
        <w:t xml:space="preserve"> thẻ, thành tiền </w:t>
      </w:r>
      <w:r w:rsidR="007C41EE">
        <w:rPr>
          <w:sz w:val="28"/>
          <w:szCs w:val="28"/>
        </w:rPr>
        <w:t>1.055.512</w:t>
      </w:r>
      <w:r w:rsidR="007C41EE" w:rsidRPr="00BF1A79">
        <w:rPr>
          <w:sz w:val="28"/>
          <w:szCs w:val="28"/>
        </w:rPr>
        <w:t>8</w:t>
      </w:r>
      <w:r w:rsidR="007C41EE">
        <w:rPr>
          <w:sz w:val="28"/>
          <w:szCs w:val="28"/>
        </w:rPr>
        <w:t>00</w:t>
      </w:r>
      <w:r w:rsidR="007C41EE" w:rsidRPr="00BF1A79">
        <w:rPr>
          <w:sz w:val="28"/>
          <w:szCs w:val="28"/>
        </w:rPr>
        <w:t xml:space="preserve"> đồng</w:t>
      </w:r>
      <w:r w:rsidRPr="00661EC1">
        <w:rPr>
          <w:sz w:val="28"/>
          <w:szCs w:val="28"/>
          <w:lang w:val="vi-VN"/>
        </w:rPr>
        <w:t>/</w:t>
      </w:r>
      <w:r w:rsidR="007C41EE">
        <w:rPr>
          <w:sz w:val="28"/>
          <w:szCs w:val="28"/>
        </w:rPr>
        <w:t>quý.</w:t>
      </w:r>
    </w:p>
    <w:p w:rsidR="00100036" w:rsidRPr="00661EC1" w:rsidRDefault="00100036" w:rsidP="00100036">
      <w:pPr>
        <w:shd w:val="clear" w:color="auto" w:fill="FFFFFF"/>
        <w:spacing w:before="120" w:line="189" w:lineRule="atLeast"/>
        <w:ind w:right="182" w:firstLine="720"/>
        <w:jc w:val="both"/>
        <w:rPr>
          <w:sz w:val="28"/>
          <w:szCs w:val="28"/>
          <w:lang w:val="de-DE"/>
        </w:rPr>
      </w:pPr>
      <w:r w:rsidRPr="00661EC1">
        <w:rPr>
          <w:sz w:val="28"/>
          <w:szCs w:val="28"/>
          <w:lang w:val="de-DE"/>
        </w:rPr>
        <w:t>Trong 6 tháng đầu năm trên địa bàn huyện không có xảy ra tình hình trạng tai nạn thương tích ở trẻ em.</w:t>
      </w:r>
    </w:p>
    <w:p w:rsidR="00100036" w:rsidRPr="00661EC1" w:rsidRDefault="00100036" w:rsidP="00100036">
      <w:pPr>
        <w:shd w:val="clear" w:color="auto" w:fill="FFFFFF"/>
        <w:spacing w:before="120" w:line="189" w:lineRule="atLeast"/>
        <w:ind w:right="182" w:firstLine="720"/>
        <w:jc w:val="both"/>
        <w:rPr>
          <w:b/>
          <w:sz w:val="28"/>
          <w:szCs w:val="28"/>
          <w:lang w:val="de-DE"/>
        </w:rPr>
      </w:pPr>
      <w:r w:rsidRPr="00661EC1">
        <w:rPr>
          <w:b/>
          <w:sz w:val="28"/>
          <w:szCs w:val="28"/>
          <w:lang w:val="de-DE"/>
        </w:rPr>
        <w:lastRenderedPageBreak/>
        <w:t>3. Công tác chăm sóc trẻ em</w:t>
      </w:r>
      <w:r w:rsidR="00D670C3">
        <w:rPr>
          <w:b/>
          <w:sz w:val="28"/>
          <w:szCs w:val="28"/>
          <w:lang w:val="de-DE"/>
        </w:rPr>
        <w:t>:</w:t>
      </w:r>
    </w:p>
    <w:p w:rsidR="00D670C3" w:rsidRPr="00263800" w:rsidRDefault="00D670C3" w:rsidP="00D670C3">
      <w:pPr>
        <w:spacing w:before="120" w:line="24" w:lineRule="atLeast"/>
        <w:jc w:val="both"/>
        <w:rPr>
          <w:sz w:val="28"/>
          <w:szCs w:val="28"/>
          <w:shd w:val="clear" w:color="auto" w:fill="FFFFFF"/>
          <w:lang w:val="vi-VN"/>
        </w:rPr>
      </w:pPr>
      <w:r>
        <w:rPr>
          <w:sz w:val="28"/>
          <w:szCs w:val="28"/>
          <w:lang w:val="de-DE"/>
        </w:rPr>
        <w:tab/>
        <w:t>-</w:t>
      </w:r>
      <w:r w:rsidR="00100036" w:rsidRPr="00661EC1">
        <w:rPr>
          <w:sz w:val="28"/>
          <w:szCs w:val="28"/>
          <w:lang w:val="de-DE"/>
        </w:rPr>
        <w:t xml:space="preserve"> </w:t>
      </w:r>
      <w:r w:rsidRPr="00224B60">
        <w:rPr>
          <w:sz w:val="28"/>
          <w:szCs w:val="28"/>
        </w:rPr>
        <w:t xml:space="preserve">Làm tốt công tác điều tra phổ cập, tuyên truyền, vận động, huy động và duy trì số lượng học sinh. Quan tâm phát triển toàn diện ngành học Mầm non, duy trì và nâng cao kết quả phổ cập giáo dục mầm non cho trẻ 5 tuổi và  huy động 100% trẻ 6 tuổi vào lớp 1, trẻ hoàn thành chương trình TH vào lớp 6 và đối tượng TNTHCS vào lớp 10. </w:t>
      </w:r>
      <w:r>
        <w:rPr>
          <w:sz w:val="28"/>
          <w:szCs w:val="28"/>
        </w:rPr>
        <w:t>T</w:t>
      </w:r>
      <w:r w:rsidRPr="002F2905">
        <w:rPr>
          <w:sz w:val="28"/>
          <w:szCs w:val="28"/>
        </w:rPr>
        <w:t>ỷ</w:t>
      </w:r>
      <w:r>
        <w:rPr>
          <w:sz w:val="28"/>
          <w:szCs w:val="28"/>
        </w:rPr>
        <w:t xml:space="preserve"> l</w:t>
      </w:r>
      <w:r w:rsidRPr="002F2905">
        <w:rPr>
          <w:sz w:val="28"/>
          <w:szCs w:val="28"/>
        </w:rPr>
        <w:t>ệ</w:t>
      </w:r>
      <w:r>
        <w:rPr>
          <w:sz w:val="28"/>
          <w:szCs w:val="28"/>
        </w:rPr>
        <w:t xml:space="preserve"> h</w:t>
      </w:r>
      <w:r w:rsidRPr="002F2905">
        <w:rPr>
          <w:sz w:val="28"/>
          <w:szCs w:val="28"/>
        </w:rPr>
        <w:t>ọc</w:t>
      </w:r>
      <w:r>
        <w:rPr>
          <w:sz w:val="28"/>
          <w:szCs w:val="28"/>
        </w:rPr>
        <w:t xml:space="preserve"> sinh </w:t>
      </w:r>
      <w:r w:rsidRPr="002F2905">
        <w:rPr>
          <w:sz w:val="28"/>
          <w:szCs w:val="28"/>
        </w:rPr>
        <w:t>đ</w:t>
      </w:r>
      <w:r>
        <w:rPr>
          <w:sz w:val="28"/>
          <w:szCs w:val="28"/>
        </w:rPr>
        <w:t>i h</w:t>
      </w:r>
      <w:r w:rsidRPr="002F2905">
        <w:rPr>
          <w:sz w:val="28"/>
          <w:szCs w:val="28"/>
        </w:rPr>
        <w:t>ọc</w:t>
      </w:r>
      <w:r>
        <w:rPr>
          <w:sz w:val="28"/>
          <w:szCs w:val="28"/>
        </w:rPr>
        <w:t xml:space="preserve"> </w:t>
      </w:r>
      <w:r w:rsidRPr="002F2905">
        <w:rPr>
          <w:sz w:val="28"/>
          <w:szCs w:val="28"/>
        </w:rPr>
        <w:t>đúng</w:t>
      </w:r>
      <w:r>
        <w:rPr>
          <w:sz w:val="28"/>
          <w:szCs w:val="28"/>
        </w:rPr>
        <w:t xml:space="preserve"> đ</w:t>
      </w:r>
      <w:r w:rsidRPr="002F2905">
        <w:rPr>
          <w:sz w:val="28"/>
          <w:szCs w:val="28"/>
        </w:rPr>
        <w:t>ộ</w:t>
      </w:r>
      <w:r>
        <w:rPr>
          <w:sz w:val="28"/>
          <w:szCs w:val="28"/>
        </w:rPr>
        <w:t xml:space="preserve"> tu</w:t>
      </w:r>
      <w:r w:rsidRPr="002F2905">
        <w:rPr>
          <w:sz w:val="28"/>
          <w:szCs w:val="28"/>
        </w:rPr>
        <w:t>ổi</w:t>
      </w:r>
      <w:r>
        <w:rPr>
          <w:sz w:val="28"/>
          <w:szCs w:val="28"/>
        </w:rPr>
        <w:t>: C</w:t>
      </w:r>
      <w:r w:rsidRPr="002F2905">
        <w:rPr>
          <w:sz w:val="28"/>
          <w:szCs w:val="28"/>
        </w:rPr>
        <w:t>ấp</w:t>
      </w:r>
      <w:r>
        <w:rPr>
          <w:sz w:val="28"/>
          <w:szCs w:val="28"/>
        </w:rPr>
        <w:t xml:space="preserve"> TH:100</w:t>
      </w:r>
      <w:r w:rsidRPr="00EA24CF">
        <w:rPr>
          <w:sz w:val="28"/>
          <w:szCs w:val="28"/>
        </w:rPr>
        <w:t>%</w:t>
      </w:r>
      <w:r>
        <w:rPr>
          <w:sz w:val="28"/>
          <w:szCs w:val="28"/>
        </w:rPr>
        <w:t>, C</w:t>
      </w:r>
      <w:r w:rsidRPr="00403FA9">
        <w:rPr>
          <w:sz w:val="28"/>
          <w:szCs w:val="28"/>
        </w:rPr>
        <w:t>ấp</w:t>
      </w:r>
      <w:r>
        <w:rPr>
          <w:sz w:val="28"/>
          <w:szCs w:val="28"/>
        </w:rPr>
        <w:t xml:space="preserve">THCS: 98%. </w:t>
      </w:r>
      <w:r w:rsidRPr="00224B60">
        <w:rPr>
          <w:sz w:val="28"/>
          <w:szCs w:val="28"/>
        </w:rPr>
        <w:t>Đảm bảo đúng tiến độ thời gian, tính chính xác trong việc cập nhật các dữ liệu phổ cập giáo dục lên hệ thống pcgd.moet.gov.vn.</w:t>
      </w:r>
      <w:r>
        <w:rPr>
          <w:sz w:val="28"/>
          <w:szCs w:val="28"/>
        </w:rPr>
        <w:t xml:space="preserve"> </w:t>
      </w:r>
      <w:r w:rsidRPr="00263800">
        <w:rPr>
          <w:sz w:val="28"/>
          <w:szCs w:val="28"/>
          <w:lang w:val="vi-VN"/>
        </w:rPr>
        <w:t>Đổi mới phương pháp dạy học, kiểm tra và đánh giá nhằm phát huy tư duy sáng tạo, phẩm chất, kỷ năng của người học. Coi trọng thực hành, thí nghiệm, ứng dụng công nghệ thông tin trong dạy, học và quản lý giáo dục.</w:t>
      </w:r>
      <w:r>
        <w:rPr>
          <w:sz w:val="28"/>
          <w:szCs w:val="28"/>
        </w:rPr>
        <w:t xml:space="preserve"> </w:t>
      </w:r>
      <w:r w:rsidRPr="00263800">
        <w:rPr>
          <w:sz w:val="28"/>
          <w:szCs w:val="28"/>
          <w:lang w:val="vi-VN"/>
        </w:rPr>
        <w:t>Công tác xã hội hóa giáo dục, xây dựng xã hội học tập phát triển cả chiều rộng và chiều sâu</w:t>
      </w:r>
      <w:r>
        <w:rPr>
          <w:sz w:val="28"/>
          <w:szCs w:val="28"/>
        </w:rPr>
        <w:t xml:space="preserve">. </w:t>
      </w:r>
      <w:r w:rsidRPr="00263800">
        <w:rPr>
          <w:sz w:val="28"/>
          <w:szCs w:val="28"/>
          <w:shd w:val="clear" w:color="auto" w:fill="FFFFFF"/>
        </w:rPr>
        <w:t>Thực hiện các chế độ hỗ trợ theo quy định của nhà nước nhất là đối với học sinh thuộc hộ nghèo, trẻ em khuyết tật, người dân tộc thiểu số đặc biệt khó khăn để bảo đảm phổ cập giáo dục bền vững</w:t>
      </w:r>
      <w:r>
        <w:rPr>
          <w:sz w:val="28"/>
          <w:szCs w:val="28"/>
          <w:shd w:val="clear" w:color="auto" w:fill="FFFFFF"/>
        </w:rPr>
        <w:t xml:space="preserve">. </w:t>
      </w:r>
    </w:p>
    <w:p w:rsidR="00100036" w:rsidRPr="00661EC1" w:rsidRDefault="00D670C3" w:rsidP="007C41EE">
      <w:pPr>
        <w:pStyle w:val="NormalWeb"/>
        <w:shd w:val="clear" w:color="auto" w:fill="FFFFFF"/>
        <w:spacing w:before="120" w:beforeAutospacing="0" w:after="0" w:afterAutospacing="0"/>
        <w:jc w:val="both"/>
        <w:rPr>
          <w:sz w:val="28"/>
          <w:szCs w:val="28"/>
        </w:rPr>
      </w:pPr>
      <w:r>
        <w:rPr>
          <w:sz w:val="28"/>
          <w:szCs w:val="28"/>
          <w:lang w:val="de-DE"/>
        </w:rPr>
        <w:tab/>
        <w:t xml:space="preserve">- </w:t>
      </w:r>
      <w:r w:rsidR="00100036" w:rsidRPr="00661EC1">
        <w:rPr>
          <w:sz w:val="28"/>
          <w:szCs w:val="28"/>
          <w:lang w:val="de-DE"/>
        </w:rPr>
        <w:t>Chương t</w:t>
      </w:r>
      <w:r w:rsidR="00100036" w:rsidRPr="00661EC1">
        <w:rPr>
          <w:sz w:val="28"/>
          <w:szCs w:val="28"/>
        </w:rPr>
        <w:t xml:space="preserve">rình phòng chống suy dinh dưỡng cho trẻ em được Phòng Y tế phối hợp với các ban, ngành đoàn thể triển khai trên toàn xã. Tính đến nay, 100% trẻ em trong độ tuổi được tiêm chủng đủ 6 loại vắc xin phòng một số bệnh nguy hiểm; </w:t>
      </w:r>
      <w:r w:rsidR="007C41EE" w:rsidRPr="00263800">
        <w:rPr>
          <w:sz w:val="28"/>
          <w:szCs w:val="28"/>
          <w:lang w:val="vi-VN"/>
        </w:rPr>
        <w:t xml:space="preserve">tỷ lệ tiêm đầy đủ 8 loại vắc xin cho trẻ em dưới 1 tuổi đạt tỷ lệ cao; từ năm 2013 đến </w:t>
      </w:r>
      <w:r w:rsidR="00FE1C10">
        <w:rPr>
          <w:sz w:val="28"/>
          <w:szCs w:val="28"/>
        </w:rPr>
        <w:t xml:space="preserve">tháng 6 năm </w:t>
      </w:r>
      <w:r w:rsidR="007C41EE" w:rsidRPr="00263800">
        <w:rPr>
          <w:sz w:val="28"/>
          <w:szCs w:val="28"/>
          <w:lang w:val="vi-VN"/>
        </w:rPr>
        <w:t>201</w:t>
      </w:r>
      <w:r w:rsidR="00FE1C10">
        <w:rPr>
          <w:sz w:val="28"/>
          <w:szCs w:val="28"/>
        </w:rPr>
        <w:t>8</w:t>
      </w:r>
      <w:r w:rsidR="007C41EE" w:rsidRPr="00263800">
        <w:rPr>
          <w:sz w:val="28"/>
          <w:szCs w:val="28"/>
          <w:lang w:val="vi-VN"/>
        </w:rPr>
        <w:t xml:space="preserve"> luôn đạt 100%. Thanh toán được bệnh phong, bại liệt, uốn ván </w:t>
      </w:r>
      <w:r w:rsidR="007C41EE" w:rsidRPr="00263800">
        <w:rPr>
          <w:sz w:val="28"/>
          <w:szCs w:val="28"/>
        </w:rPr>
        <w:t xml:space="preserve"> </w:t>
      </w:r>
      <w:r w:rsidR="007C41EE" w:rsidRPr="00263800">
        <w:rPr>
          <w:sz w:val="28"/>
          <w:szCs w:val="28"/>
          <w:lang w:val="vi-VN"/>
        </w:rPr>
        <w:t>sơ</w:t>
      </w:r>
      <w:r w:rsidR="007C41EE" w:rsidRPr="00263800">
        <w:rPr>
          <w:sz w:val="28"/>
          <w:szCs w:val="28"/>
        </w:rPr>
        <w:t xml:space="preserve"> </w:t>
      </w:r>
      <w:r w:rsidR="007C41EE" w:rsidRPr="00263800">
        <w:rPr>
          <w:sz w:val="28"/>
          <w:szCs w:val="28"/>
          <w:lang w:val="vi-VN"/>
        </w:rPr>
        <w:t xml:space="preserve"> sinh...khống </w:t>
      </w:r>
      <w:r w:rsidR="007C41EE" w:rsidRPr="00263800">
        <w:rPr>
          <w:sz w:val="28"/>
          <w:szCs w:val="28"/>
        </w:rPr>
        <w:t xml:space="preserve"> </w:t>
      </w:r>
      <w:r w:rsidR="007C41EE" w:rsidRPr="00263800">
        <w:rPr>
          <w:sz w:val="28"/>
          <w:szCs w:val="28"/>
          <w:lang w:val="vi-VN"/>
        </w:rPr>
        <w:t xml:space="preserve">chế </w:t>
      </w:r>
      <w:r w:rsidR="007C41EE" w:rsidRPr="00263800">
        <w:rPr>
          <w:sz w:val="28"/>
          <w:szCs w:val="28"/>
        </w:rPr>
        <w:t xml:space="preserve"> </w:t>
      </w:r>
      <w:r w:rsidR="007C41EE" w:rsidRPr="00263800">
        <w:rPr>
          <w:sz w:val="28"/>
          <w:szCs w:val="28"/>
          <w:lang w:val="vi-VN"/>
        </w:rPr>
        <w:t xml:space="preserve">được </w:t>
      </w:r>
      <w:r w:rsidR="007C41EE" w:rsidRPr="00263800">
        <w:rPr>
          <w:sz w:val="28"/>
          <w:szCs w:val="28"/>
        </w:rPr>
        <w:t xml:space="preserve"> </w:t>
      </w:r>
      <w:r w:rsidR="007C41EE" w:rsidRPr="00263800">
        <w:rPr>
          <w:sz w:val="28"/>
          <w:szCs w:val="28"/>
          <w:lang w:val="vi-VN"/>
        </w:rPr>
        <w:t>bệnh lao, bệnh sởi</w:t>
      </w:r>
      <w:r w:rsidR="007C41EE">
        <w:rPr>
          <w:sz w:val="28"/>
          <w:szCs w:val="28"/>
        </w:rPr>
        <w:t xml:space="preserve">, </w:t>
      </w:r>
      <w:r>
        <w:rPr>
          <w:sz w:val="28"/>
          <w:szCs w:val="28"/>
        </w:rPr>
        <w:t xml:space="preserve">100%. </w:t>
      </w:r>
      <w:r w:rsidR="00100036" w:rsidRPr="00661EC1">
        <w:rPr>
          <w:sz w:val="28"/>
          <w:szCs w:val="28"/>
        </w:rPr>
        <w:t>Trẻ em có hoàn cảnh đặc biệt và bị tổn thương được bảo vệ, chăm sóc, hỗ trợ dưới nhiều hình thức như: Hưởng trợ cấp xã hội hàng tháng, hỗ trợ về y tế, phục hồi tái hòa nhập cộng đồng và tiếp cận dịch vụ bảo vệ trẻ em cũng như hưởng các phúc lợi xã hội khác.</w:t>
      </w:r>
    </w:p>
    <w:p w:rsidR="00100036" w:rsidRPr="00661EC1" w:rsidRDefault="00100036" w:rsidP="00100036">
      <w:pPr>
        <w:shd w:val="clear" w:color="auto" w:fill="FFFFFF"/>
        <w:spacing w:before="120" w:line="189" w:lineRule="atLeast"/>
        <w:ind w:right="182" w:firstLine="720"/>
        <w:jc w:val="both"/>
        <w:rPr>
          <w:b/>
          <w:sz w:val="28"/>
          <w:szCs w:val="28"/>
        </w:rPr>
      </w:pPr>
      <w:r w:rsidRPr="00661EC1">
        <w:rPr>
          <w:b/>
          <w:sz w:val="28"/>
          <w:szCs w:val="28"/>
        </w:rPr>
        <w:t>4. Công tác văn hóa, thông tin, thể thao, du lịch cho trẻ em</w:t>
      </w:r>
    </w:p>
    <w:p w:rsidR="00100036" w:rsidRPr="00661EC1" w:rsidRDefault="00100036" w:rsidP="00100036">
      <w:pPr>
        <w:shd w:val="clear" w:color="auto" w:fill="FFFFFF"/>
        <w:spacing w:before="120" w:line="189" w:lineRule="atLeast"/>
        <w:ind w:right="182"/>
        <w:jc w:val="both"/>
        <w:rPr>
          <w:sz w:val="28"/>
          <w:szCs w:val="28"/>
        </w:rPr>
      </w:pPr>
      <w:r w:rsidRPr="00661EC1">
        <w:rPr>
          <w:sz w:val="28"/>
          <w:szCs w:val="28"/>
        </w:rPr>
        <w:tab/>
        <w:t>- Phong trào thi đua “Xây dựng trường học thân thiện, học sinh tích cực” được các nhà trường và học sinh hưởng ứng tích cực; Xây dựng nhiều lớp học thân thiện, phòng học thân thiện, thầy cô thân thiện, môn học thân thiện, bạn bè thân thiện. Xây dựng môi trường sư phạm lành mạnh, không có bạo lực; Tạo mối quan hệ phối hợp giáo dục giữa nhà trường- gia đình- xã hội.</w:t>
      </w:r>
    </w:p>
    <w:p w:rsidR="00100036" w:rsidRPr="00661EC1" w:rsidRDefault="00100036" w:rsidP="00100036">
      <w:pPr>
        <w:shd w:val="clear" w:color="auto" w:fill="FFFFFF"/>
        <w:spacing w:before="120" w:line="189" w:lineRule="atLeast"/>
        <w:ind w:right="182"/>
        <w:jc w:val="both"/>
        <w:rPr>
          <w:sz w:val="28"/>
          <w:szCs w:val="28"/>
        </w:rPr>
      </w:pPr>
      <w:r w:rsidRPr="00661EC1">
        <w:rPr>
          <w:sz w:val="28"/>
          <w:szCs w:val="28"/>
        </w:rPr>
        <w:tab/>
        <w:t>- Tổ chức tốt các hoạt động văn hóa, văn nghệ, thể dục thể thao; Các hoạt động tập thể “ Chơi mà học”, “ Vui mà học”, các trò chơi dân gian phù hợp lứa tuổi, tổ chức các hội thi tìm hiểu…</w:t>
      </w:r>
    </w:p>
    <w:p w:rsidR="00100036" w:rsidRPr="00661EC1" w:rsidRDefault="00100036" w:rsidP="00100036">
      <w:pPr>
        <w:shd w:val="clear" w:color="auto" w:fill="FFFFFF"/>
        <w:spacing w:before="120" w:line="189" w:lineRule="atLeast"/>
        <w:ind w:right="182"/>
        <w:jc w:val="both"/>
        <w:rPr>
          <w:sz w:val="28"/>
          <w:szCs w:val="28"/>
        </w:rPr>
      </w:pPr>
      <w:r w:rsidRPr="00661EC1">
        <w:rPr>
          <w:sz w:val="28"/>
          <w:szCs w:val="28"/>
        </w:rPr>
        <w:tab/>
        <w:t>- Xây dựng trường lớp xanh- sạch- đẹp; Hầu hết các công trình vệ sinh trường học được cải thiện; Giáo dục ý thức rèn luyện và bảo vệ sức khỏe; Chú trọng công tác rèn luyện kỹ năng sống, kỹ năng giao tiếp, kỹ năng phòng chống tai nạn giao thông, tai nạn đuối nước và các tai nạn thương tích khác; Nghiêm cấm các trò chơi nguy hiểm, bạo lực…</w:t>
      </w:r>
    </w:p>
    <w:p w:rsidR="00100036" w:rsidRPr="00661EC1" w:rsidRDefault="00100036" w:rsidP="00100036">
      <w:pPr>
        <w:shd w:val="clear" w:color="auto" w:fill="FFFFFF"/>
        <w:spacing w:before="120" w:line="189" w:lineRule="atLeast"/>
        <w:ind w:right="182"/>
        <w:jc w:val="both"/>
        <w:rPr>
          <w:sz w:val="28"/>
          <w:szCs w:val="28"/>
        </w:rPr>
      </w:pPr>
      <w:r w:rsidRPr="00661EC1">
        <w:rPr>
          <w:sz w:val="28"/>
          <w:szCs w:val="28"/>
        </w:rPr>
        <w:tab/>
        <w:t xml:space="preserve">- Các Liên đội đã tổ chức cho các Đội viên tích cực tham gia phong trào “ Nói lời hay- làm việc tốt” gắn với các tiêu chí, chuẩn mực đạo đức theo cuộc vận động “ Thi đua thực hiện tốt 5 điều Bác Hồ dạy”. Tổ chức tháng hành động </w:t>
      </w:r>
      <w:r w:rsidRPr="00661EC1">
        <w:rPr>
          <w:sz w:val="28"/>
          <w:szCs w:val="28"/>
        </w:rPr>
        <w:lastRenderedPageBreak/>
        <w:t>Vì trẻ em, Diễn đàn nhằm giáo dục kỹ năng sống cho các em nhằm rèn luyện cho các em kỹ năng giao tiếp, ứng xử và nâng cao ý thức kỷ luật; biết vâng lời người lớn, lễ phép với ông bà, cha mẹ…</w:t>
      </w:r>
    </w:p>
    <w:p w:rsidR="00100036" w:rsidRPr="00661EC1" w:rsidRDefault="00100036" w:rsidP="00100036">
      <w:pPr>
        <w:shd w:val="clear" w:color="auto" w:fill="FFFFFF"/>
        <w:spacing w:before="120" w:line="189" w:lineRule="atLeast"/>
        <w:ind w:right="182" w:firstLine="720"/>
        <w:rPr>
          <w:b/>
          <w:sz w:val="28"/>
          <w:szCs w:val="28"/>
          <w:lang w:val="pt-BR"/>
        </w:rPr>
      </w:pPr>
      <w:r w:rsidRPr="00661EC1">
        <w:rPr>
          <w:b/>
          <w:sz w:val="28"/>
          <w:szCs w:val="28"/>
          <w:lang w:val="pt-BR"/>
        </w:rPr>
        <w:t>II</w:t>
      </w:r>
      <w:r w:rsidRPr="00661EC1">
        <w:rPr>
          <w:b/>
          <w:sz w:val="28"/>
          <w:szCs w:val="28"/>
          <w:lang w:val="vi-VN"/>
        </w:rPr>
        <w:t xml:space="preserve">. Những </w:t>
      </w:r>
      <w:r w:rsidRPr="00661EC1">
        <w:rPr>
          <w:b/>
          <w:sz w:val="28"/>
          <w:szCs w:val="28"/>
          <w:lang w:val="pt-BR"/>
        </w:rPr>
        <w:t>khó khăn trong quá trình thực hiện:</w:t>
      </w:r>
    </w:p>
    <w:p w:rsidR="00100036" w:rsidRPr="00661EC1" w:rsidRDefault="00100036" w:rsidP="00100036">
      <w:pPr>
        <w:shd w:val="clear" w:color="auto" w:fill="FFFFFF"/>
        <w:spacing w:before="120" w:line="189" w:lineRule="atLeast"/>
        <w:ind w:right="182" w:firstLine="533"/>
        <w:jc w:val="both"/>
        <w:rPr>
          <w:bCs/>
          <w:sz w:val="28"/>
          <w:szCs w:val="28"/>
          <w:lang w:val="vi-VN"/>
        </w:rPr>
      </w:pPr>
      <w:r w:rsidRPr="00661EC1">
        <w:rPr>
          <w:sz w:val="28"/>
          <w:szCs w:val="28"/>
          <w:lang w:val="pt-BR"/>
        </w:rPr>
        <w:tab/>
      </w:r>
      <w:r w:rsidRPr="00661EC1">
        <w:rPr>
          <w:sz w:val="28"/>
          <w:szCs w:val="28"/>
        </w:rPr>
        <w:t xml:space="preserve">- </w:t>
      </w:r>
      <w:r w:rsidRPr="00661EC1">
        <w:rPr>
          <w:bCs/>
          <w:sz w:val="28"/>
          <w:szCs w:val="28"/>
          <w:lang w:val="vi-VN"/>
        </w:rPr>
        <w:t>Bên cạnh những thuận lợi cơ bản, công tác bảo vệ và chăm sóc trẻ em vẫn còn gặp một số khó khăn: Điều kiện kinh tế- xã hội ở địa phương còn khó khăn, điều kiện cơ sở vật chất, khu vui chơi dành cho trẻ em chưa đáp ứng yêu cầu nhất là trong dịp hè; Một bộ phận hộ gia đình nghèo, thiếu việc làm, thu nhập thấp, chất lượng cuộc sống không đảm bảo. Những vấn đề trên đã tác động không nhỏ đến kết quả công tác bảo vệ và chăm sóc, giáo dục trẻ em.</w:t>
      </w:r>
    </w:p>
    <w:p w:rsidR="00100036" w:rsidRPr="00661EC1" w:rsidRDefault="00100036" w:rsidP="00100036">
      <w:pPr>
        <w:shd w:val="clear" w:color="auto" w:fill="FFFFFF"/>
        <w:spacing w:before="120" w:line="189" w:lineRule="atLeast"/>
        <w:ind w:right="182"/>
        <w:jc w:val="both"/>
        <w:rPr>
          <w:sz w:val="28"/>
          <w:szCs w:val="28"/>
          <w:lang w:val="vi-VN"/>
        </w:rPr>
      </w:pPr>
      <w:r w:rsidRPr="00661EC1">
        <w:rPr>
          <w:sz w:val="28"/>
          <w:szCs w:val="28"/>
          <w:lang w:val="vi-VN"/>
        </w:rPr>
        <w:tab/>
        <w:t>- Công tác quy hoạch được chú trọng tuy nhiên nguồn đầu tư xây dựng các điểm vui chơi dành cho trẻ em, các trang thiết bị phục vụ hoạt động vui chơi, giải trí cho trẻ em còn hạn chế, chưa đáp ứng được yêu cầu trong tình hình mới.</w:t>
      </w:r>
    </w:p>
    <w:p w:rsidR="00100036" w:rsidRPr="00661EC1" w:rsidRDefault="00100036" w:rsidP="00100036">
      <w:pPr>
        <w:pStyle w:val="NormalWeb"/>
        <w:shd w:val="clear" w:color="auto" w:fill="FFFFFF"/>
        <w:spacing w:before="120" w:beforeAutospacing="0" w:after="240" w:afterAutospacing="0"/>
        <w:ind w:firstLine="540"/>
        <w:jc w:val="both"/>
        <w:rPr>
          <w:sz w:val="29"/>
          <w:szCs w:val="29"/>
          <w:lang w:val="vi-VN"/>
        </w:rPr>
      </w:pPr>
      <w:r w:rsidRPr="00661EC1">
        <w:rPr>
          <w:sz w:val="28"/>
          <w:szCs w:val="28"/>
          <w:lang w:val="vi-VN"/>
        </w:rPr>
        <w:t xml:space="preserve">- Số lượng trẻ em có hoàn cảnh đặc biệt khá </w:t>
      </w:r>
      <w:r w:rsidRPr="00661EC1">
        <w:rPr>
          <w:i/>
          <w:sz w:val="28"/>
          <w:szCs w:val="28"/>
          <w:lang w:val="vi-VN"/>
        </w:rPr>
        <w:t>cao (trong đó t</w:t>
      </w:r>
      <w:r w:rsidRPr="00661EC1">
        <w:rPr>
          <w:i/>
          <w:iCs/>
          <w:sz w:val="30"/>
          <w:szCs w:val="30"/>
          <w:lang w:val="de-DE"/>
        </w:rPr>
        <w:t>rẻ em DTTS là 102</w:t>
      </w:r>
      <w:r w:rsidRPr="00661EC1">
        <w:rPr>
          <w:i/>
          <w:iCs/>
          <w:sz w:val="30"/>
          <w:szCs w:val="30"/>
          <w:lang w:val="vi-VN"/>
        </w:rPr>
        <w:t>, t</w:t>
      </w:r>
      <w:r w:rsidRPr="00661EC1">
        <w:rPr>
          <w:i/>
          <w:iCs/>
          <w:sz w:val="30"/>
          <w:szCs w:val="30"/>
          <w:lang w:val="de-DE"/>
        </w:rPr>
        <w:t xml:space="preserve">rẻ em có hoàn cảnh đặc biệt </w:t>
      </w:r>
      <w:r w:rsidRPr="00661EC1">
        <w:rPr>
          <w:i/>
          <w:iCs/>
          <w:sz w:val="30"/>
          <w:szCs w:val="30"/>
          <w:lang w:val="vi-VN"/>
        </w:rPr>
        <w:t xml:space="preserve">khó khăn </w:t>
      </w:r>
      <w:r w:rsidRPr="00661EC1">
        <w:rPr>
          <w:i/>
          <w:iCs/>
          <w:sz w:val="30"/>
          <w:szCs w:val="30"/>
          <w:lang w:val="de-DE"/>
        </w:rPr>
        <w:t xml:space="preserve">là </w:t>
      </w:r>
      <w:r w:rsidRPr="00661EC1">
        <w:rPr>
          <w:i/>
          <w:iCs/>
          <w:sz w:val="30"/>
          <w:szCs w:val="30"/>
          <w:lang w:val="vi-VN"/>
        </w:rPr>
        <w:t>759, t</w:t>
      </w:r>
      <w:r w:rsidRPr="00661EC1">
        <w:rPr>
          <w:i/>
          <w:iCs/>
          <w:sz w:val="30"/>
          <w:szCs w:val="30"/>
          <w:lang w:val="de-DE"/>
        </w:rPr>
        <w:t>rẻ em có nguy cơ rơi vào hoàn cảnh đặc biệt 859,</w:t>
      </w:r>
      <w:r w:rsidRPr="00661EC1">
        <w:rPr>
          <w:i/>
          <w:iCs/>
          <w:sz w:val="30"/>
          <w:szCs w:val="30"/>
          <w:lang w:val="vi-VN"/>
        </w:rPr>
        <w:t xml:space="preserve"> trẻ em </w:t>
      </w:r>
      <w:r w:rsidRPr="00661EC1">
        <w:rPr>
          <w:i/>
          <w:sz w:val="30"/>
          <w:szCs w:val="30"/>
          <w:lang w:val="de-DE"/>
        </w:rPr>
        <w:t>đang sống trong hộ gia đình nghèo</w:t>
      </w:r>
      <w:r w:rsidRPr="00661EC1">
        <w:rPr>
          <w:i/>
          <w:sz w:val="30"/>
          <w:szCs w:val="30"/>
          <w:lang w:val="vi-VN"/>
        </w:rPr>
        <w:t>: 719 em</w:t>
      </w:r>
      <w:r w:rsidRPr="00661EC1">
        <w:rPr>
          <w:i/>
          <w:sz w:val="30"/>
          <w:szCs w:val="30"/>
          <w:lang w:val="de-DE"/>
        </w:rPr>
        <w:t xml:space="preserve">), </w:t>
      </w:r>
      <w:r w:rsidRPr="00661EC1">
        <w:rPr>
          <w:sz w:val="29"/>
          <w:szCs w:val="29"/>
          <w:lang w:val="vi-VN"/>
        </w:rPr>
        <w:t>các dự án PCP đầu tư cho trẻ em tại huyện ngày càng ít, thời gian ngắn, sự huy động nội lực trong nhân dân, công tác xã hội hóa và các tổ chức hội vẫn còn hạn chế.</w:t>
      </w:r>
    </w:p>
    <w:p w:rsidR="00100036" w:rsidRPr="00661EC1" w:rsidRDefault="00100036" w:rsidP="00100036">
      <w:pPr>
        <w:shd w:val="clear" w:color="auto" w:fill="FFFFFF"/>
        <w:spacing w:before="120" w:line="189" w:lineRule="atLeast"/>
        <w:ind w:right="182" w:firstLine="720"/>
        <w:jc w:val="both"/>
        <w:rPr>
          <w:b/>
          <w:sz w:val="28"/>
          <w:szCs w:val="28"/>
          <w:lang w:val="vi-VN"/>
        </w:rPr>
      </w:pPr>
      <w:r w:rsidRPr="00661EC1">
        <w:rPr>
          <w:b/>
          <w:sz w:val="28"/>
          <w:szCs w:val="28"/>
          <w:lang w:val="vi-VN"/>
        </w:rPr>
        <w:t>1. Nguyên nhân của tồn tại và hạn chế</w:t>
      </w:r>
    </w:p>
    <w:p w:rsidR="00100036" w:rsidRPr="00661EC1" w:rsidRDefault="00100036" w:rsidP="00FE1C10">
      <w:pPr>
        <w:shd w:val="clear" w:color="auto" w:fill="FFFFFF"/>
        <w:spacing w:before="120"/>
        <w:jc w:val="both"/>
        <w:rPr>
          <w:sz w:val="28"/>
          <w:szCs w:val="28"/>
        </w:rPr>
      </w:pPr>
      <w:r w:rsidRPr="00661EC1">
        <w:rPr>
          <w:b/>
          <w:sz w:val="28"/>
          <w:szCs w:val="28"/>
          <w:lang w:val="vi-VN"/>
        </w:rPr>
        <w:tab/>
      </w:r>
      <w:r w:rsidRPr="00661EC1">
        <w:rPr>
          <w:sz w:val="28"/>
          <w:szCs w:val="28"/>
        </w:rPr>
        <w:t>- Tác động của mặt trái cơ chế thị trường, ô nhiễm môi trường, tện nạn xã hội, văn hóa phẩm có nội dung xấu, lối sống thực dụng, buông thả, sự phân hóa giàu nghèo, đời sống của người dân còn nhiều khó khăn</w:t>
      </w:r>
      <w:r w:rsidR="00284FCD">
        <w:rPr>
          <w:sz w:val="28"/>
          <w:szCs w:val="28"/>
        </w:rPr>
        <w:t xml:space="preserve"> ảnh hưởng đến trẻ em trên địa bàn</w:t>
      </w:r>
      <w:r w:rsidRPr="00661EC1">
        <w:rPr>
          <w:sz w:val="28"/>
          <w:szCs w:val="28"/>
        </w:rPr>
        <w:t>.</w:t>
      </w:r>
    </w:p>
    <w:p w:rsidR="00100036" w:rsidRPr="00661EC1" w:rsidRDefault="00100036" w:rsidP="00FE1C10">
      <w:pPr>
        <w:shd w:val="clear" w:color="auto" w:fill="FFFFFF"/>
        <w:spacing w:before="120"/>
        <w:jc w:val="both"/>
        <w:rPr>
          <w:sz w:val="28"/>
          <w:szCs w:val="28"/>
        </w:rPr>
      </w:pPr>
      <w:r w:rsidRPr="00661EC1">
        <w:rPr>
          <w:sz w:val="28"/>
          <w:szCs w:val="28"/>
        </w:rPr>
        <w:tab/>
        <w:t>- Mạng lưới cộng tác viên, tình nguyện viên thôn xóm hiện nay chưa có dẫn đến việc quản lý và theo dõi các nhóm đối tượng trẻ em có hoàn cảnh đặc biệt, trẻ em có nguy cơ rơi vào hoàn cảnh đặc biệt không chặt chẽ, công tác phát hiện sớm, can thiệp và trợ giúp trẻ em  có hoàn cảnh khó khăn chưa kịp thời.</w:t>
      </w:r>
    </w:p>
    <w:p w:rsidR="00100036" w:rsidRPr="00661EC1" w:rsidRDefault="00100036" w:rsidP="00FE1C10">
      <w:pPr>
        <w:shd w:val="clear" w:color="auto" w:fill="FFFFFF"/>
        <w:spacing w:before="120"/>
        <w:jc w:val="both"/>
        <w:rPr>
          <w:sz w:val="28"/>
          <w:szCs w:val="28"/>
        </w:rPr>
      </w:pPr>
      <w:r w:rsidRPr="00661EC1">
        <w:rPr>
          <w:sz w:val="28"/>
          <w:szCs w:val="28"/>
        </w:rPr>
        <w:tab/>
        <w:t>- Công tác tuyên truyền, giáo dục các chủ trương chính sách về công tác Bảo vệ chăm sóc trẻ em chưa được thường xuyên, còn thiếu chiều sâu.</w:t>
      </w:r>
    </w:p>
    <w:p w:rsidR="00100036" w:rsidRPr="00661EC1" w:rsidRDefault="00100036" w:rsidP="00FE1C10">
      <w:pPr>
        <w:shd w:val="clear" w:color="auto" w:fill="FFFFFF"/>
        <w:spacing w:before="120"/>
        <w:jc w:val="both"/>
        <w:rPr>
          <w:sz w:val="28"/>
          <w:szCs w:val="28"/>
        </w:rPr>
      </w:pPr>
      <w:r w:rsidRPr="00661EC1">
        <w:rPr>
          <w:sz w:val="28"/>
          <w:szCs w:val="28"/>
        </w:rPr>
        <w:tab/>
        <w:t>- Công tác kiểm tra, giám sát việc thực hiện chương trình hành động vì trẻ em chưa được nhiều, nguồn lực đầu tư cho công tác bảo vệ, chăm sóc và giáo dục trẻ em còn hạn hẹp.</w:t>
      </w:r>
    </w:p>
    <w:p w:rsidR="00100036" w:rsidRPr="00661EC1" w:rsidRDefault="00100036" w:rsidP="00FE1C10">
      <w:pPr>
        <w:shd w:val="clear" w:color="auto" w:fill="FFFFFF"/>
        <w:spacing w:before="120"/>
        <w:jc w:val="both"/>
        <w:rPr>
          <w:sz w:val="28"/>
          <w:szCs w:val="28"/>
        </w:rPr>
      </w:pPr>
      <w:r w:rsidRPr="00661EC1">
        <w:rPr>
          <w:sz w:val="28"/>
          <w:szCs w:val="28"/>
        </w:rPr>
        <w:tab/>
        <w:t>- Một số gia đình chưa chú trọng rèn luyện kỹ năng sống cho con cái.</w:t>
      </w:r>
    </w:p>
    <w:p w:rsidR="00100036" w:rsidRPr="00661EC1" w:rsidRDefault="00100036" w:rsidP="00FE1C10">
      <w:pPr>
        <w:shd w:val="clear" w:color="auto" w:fill="FFFFFF"/>
        <w:spacing w:before="120"/>
        <w:jc w:val="both"/>
        <w:rPr>
          <w:sz w:val="28"/>
          <w:szCs w:val="28"/>
        </w:rPr>
      </w:pPr>
      <w:r w:rsidRPr="00661EC1">
        <w:rPr>
          <w:sz w:val="28"/>
          <w:szCs w:val="28"/>
        </w:rPr>
        <w:tab/>
        <w:t>- Ngân sách đầu tư cho công tác bảo vệ, chăm sóc trẻ em còn hạn chế, thiếu các khu vui chơi, thiếu kinh phí đầu tư cho các trang thiết bị dạy học, chưa quan tâm đúng mức đến đội ngũ cộng tác viên, tình nguyện viên làm công tác bảo vệ trẻ em ở thôn, xóm.</w:t>
      </w:r>
    </w:p>
    <w:p w:rsidR="00100036" w:rsidRPr="00661EC1" w:rsidRDefault="00100036" w:rsidP="00100036">
      <w:pPr>
        <w:shd w:val="clear" w:color="auto" w:fill="FFFFFF"/>
        <w:spacing w:before="120" w:line="189" w:lineRule="atLeast"/>
        <w:ind w:right="182" w:firstLine="720"/>
        <w:rPr>
          <w:b/>
          <w:bCs/>
          <w:sz w:val="28"/>
          <w:szCs w:val="28"/>
        </w:rPr>
      </w:pPr>
      <w:r w:rsidRPr="00661EC1">
        <w:rPr>
          <w:b/>
          <w:bCs/>
          <w:sz w:val="28"/>
          <w:szCs w:val="28"/>
          <w:lang w:val="vi-VN"/>
        </w:rPr>
        <w:t>I</w:t>
      </w:r>
      <w:r w:rsidRPr="00661EC1">
        <w:rPr>
          <w:b/>
          <w:bCs/>
          <w:sz w:val="28"/>
          <w:szCs w:val="28"/>
        </w:rPr>
        <w:t>II</w:t>
      </w:r>
      <w:r w:rsidRPr="00661EC1">
        <w:rPr>
          <w:b/>
          <w:bCs/>
          <w:sz w:val="28"/>
          <w:szCs w:val="28"/>
          <w:lang w:val="vi-VN"/>
        </w:rPr>
        <w:t>. Kế hoạch</w:t>
      </w:r>
      <w:r w:rsidRPr="00661EC1">
        <w:rPr>
          <w:b/>
          <w:bCs/>
          <w:sz w:val="28"/>
          <w:szCs w:val="28"/>
        </w:rPr>
        <w:t xml:space="preserve"> 6 tháng cuối năm:</w:t>
      </w:r>
    </w:p>
    <w:p w:rsidR="00100036" w:rsidRPr="00661EC1" w:rsidRDefault="00100036" w:rsidP="00100036">
      <w:pPr>
        <w:shd w:val="clear" w:color="auto" w:fill="FFFFFF"/>
        <w:spacing w:before="120" w:line="189" w:lineRule="atLeast"/>
        <w:ind w:right="182" w:firstLine="720"/>
        <w:rPr>
          <w:b/>
          <w:sz w:val="28"/>
          <w:szCs w:val="28"/>
        </w:rPr>
      </w:pPr>
      <w:r w:rsidRPr="00661EC1">
        <w:rPr>
          <w:b/>
          <w:sz w:val="28"/>
          <w:szCs w:val="28"/>
          <w:lang w:val="vi-VN"/>
        </w:rPr>
        <w:lastRenderedPageBreak/>
        <w:t>1. Mục tiêu chung</w:t>
      </w:r>
    </w:p>
    <w:p w:rsidR="00100036" w:rsidRPr="00661EC1" w:rsidRDefault="00100036" w:rsidP="00100036">
      <w:pPr>
        <w:shd w:val="clear" w:color="auto" w:fill="FFFFFF"/>
        <w:spacing w:before="120" w:line="189" w:lineRule="atLeast"/>
        <w:ind w:right="182" w:firstLine="720"/>
        <w:jc w:val="both"/>
        <w:rPr>
          <w:sz w:val="28"/>
          <w:szCs w:val="28"/>
        </w:rPr>
      </w:pPr>
      <w:r w:rsidRPr="00661EC1">
        <w:rPr>
          <w:sz w:val="28"/>
          <w:szCs w:val="28"/>
        </w:rPr>
        <w:t>Nâng cao nhận thức, trách nhiệm và tăng cường quản lý Nhà nước của các cấp, các ngành đối với công tác bảo vệ trẻ em, phòng, chống tai nạn, thương tích trẻ em; kiểm soát tình hình tai nạn, thương tích trẻ em, đặc biệt là tai nạn đuối nước… Tạo môi trường sống an toàn, lành mạnh để mọi trẻ em đều được bảo vệ, giảm nguy cơ rơi vào hoàn cảnh đặc biệt; Chú trọng bảo vệ trẻ em để không bị xâm hại; Trẻ em có hoàn cảnh đặc biệt được trợ giúp, chăm sóc để phục hồi, hòa nhập cộng đồng và có cơ hội để phát triển. Tạo môi trường thuận lợi và nâng cao năng lực cho trẻ em trong việc thực hiện quyền tham gia vào các vấn đề liên quan đến trẻ em theo quy định của pháp luật và Công ước của Liên Hợp quốc về quyền trẻ em.</w:t>
      </w:r>
    </w:p>
    <w:p w:rsidR="00100036" w:rsidRPr="00661EC1" w:rsidRDefault="00100036" w:rsidP="00100036">
      <w:pPr>
        <w:shd w:val="clear" w:color="auto" w:fill="FFFFFF"/>
        <w:spacing w:before="120" w:line="189" w:lineRule="atLeast"/>
        <w:ind w:right="182" w:firstLine="720"/>
        <w:jc w:val="both"/>
        <w:rPr>
          <w:b/>
          <w:sz w:val="28"/>
          <w:szCs w:val="28"/>
        </w:rPr>
      </w:pPr>
      <w:r w:rsidRPr="00661EC1">
        <w:rPr>
          <w:b/>
          <w:sz w:val="28"/>
          <w:szCs w:val="28"/>
          <w:lang w:val="vi-VN"/>
        </w:rPr>
        <w:t>2. Các mục tiêu cụ thể</w:t>
      </w:r>
    </w:p>
    <w:p w:rsidR="00100036" w:rsidRPr="00661EC1" w:rsidRDefault="00100036" w:rsidP="00100036">
      <w:pPr>
        <w:shd w:val="clear" w:color="auto" w:fill="FFFFFF"/>
        <w:spacing w:before="120" w:line="189" w:lineRule="atLeast"/>
        <w:ind w:right="182" w:firstLine="720"/>
        <w:jc w:val="both"/>
        <w:rPr>
          <w:sz w:val="28"/>
          <w:szCs w:val="28"/>
        </w:rPr>
      </w:pPr>
      <w:r w:rsidRPr="00661EC1">
        <w:rPr>
          <w:sz w:val="28"/>
          <w:szCs w:val="28"/>
        </w:rPr>
        <w:t>- 80 - 90% trẻ em có nguy cơ rơi vào hoàn cảnh đặc biệt được quản lý và có các biện pháp can thiệp, trợ giúp kịp thời.</w:t>
      </w:r>
    </w:p>
    <w:p w:rsidR="00100036" w:rsidRPr="00661EC1" w:rsidRDefault="00100036" w:rsidP="00100036">
      <w:pPr>
        <w:shd w:val="clear" w:color="auto" w:fill="FFFFFF"/>
        <w:tabs>
          <w:tab w:val="left" w:pos="3105"/>
        </w:tabs>
        <w:spacing w:before="120" w:line="189" w:lineRule="atLeast"/>
        <w:ind w:right="182" w:firstLine="720"/>
        <w:jc w:val="both"/>
        <w:rPr>
          <w:sz w:val="28"/>
          <w:szCs w:val="28"/>
        </w:rPr>
      </w:pPr>
      <w:r w:rsidRPr="00661EC1">
        <w:rPr>
          <w:sz w:val="28"/>
          <w:szCs w:val="28"/>
        </w:rPr>
        <w:t>- 90 - 100% trẻ em có hoàn cảnh đặc biệt được trợ giúp, chăm sóc để phục hồi, hòa nhập cộng đồng và có cơ hội phát triển.</w:t>
      </w:r>
    </w:p>
    <w:p w:rsidR="00100036" w:rsidRPr="00661EC1" w:rsidRDefault="00100036" w:rsidP="00100036">
      <w:pPr>
        <w:shd w:val="clear" w:color="auto" w:fill="FFFFFF"/>
        <w:tabs>
          <w:tab w:val="left" w:pos="3105"/>
        </w:tabs>
        <w:spacing w:before="120" w:line="189" w:lineRule="atLeast"/>
        <w:ind w:right="182" w:firstLine="720"/>
        <w:jc w:val="both"/>
        <w:rPr>
          <w:sz w:val="28"/>
          <w:szCs w:val="28"/>
        </w:rPr>
      </w:pPr>
      <w:r w:rsidRPr="00661EC1">
        <w:rPr>
          <w:sz w:val="28"/>
          <w:szCs w:val="28"/>
        </w:rPr>
        <w:t>- 100% xã, thị trấn đạt tiêu chuẩn xã phù hợp với trẻ em.</w:t>
      </w:r>
      <w:r w:rsidRPr="00661EC1">
        <w:rPr>
          <w:sz w:val="28"/>
          <w:szCs w:val="28"/>
        </w:rPr>
        <w:tab/>
        <w:t xml:space="preserve"> </w:t>
      </w:r>
    </w:p>
    <w:p w:rsidR="00100036" w:rsidRPr="00661EC1" w:rsidRDefault="00100036" w:rsidP="00100036">
      <w:pPr>
        <w:shd w:val="clear" w:color="auto" w:fill="FFFFFF"/>
        <w:spacing w:before="120" w:line="189" w:lineRule="atLeast"/>
        <w:ind w:right="182" w:firstLine="720"/>
        <w:jc w:val="both"/>
        <w:rPr>
          <w:b/>
          <w:sz w:val="28"/>
          <w:szCs w:val="28"/>
        </w:rPr>
      </w:pPr>
      <w:r w:rsidRPr="00661EC1">
        <w:rPr>
          <w:b/>
          <w:sz w:val="28"/>
          <w:szCs w:val="28"/>
        </w:rPr>
        <w:t>3</w:t>
      </w:r>
      <w:r w:rsidRPr="00661EC1">
        <w:rPr>
          <w:b/>
          <w:sz w:val="28"/>
          <w:szCs w:val="28"/>
          <w:lang w:val="vi-VN"/>
        </w:rPr>
        <w:t>. Nội dung các chương trình, đề án, hoạt động trọng tâm và các mô hình tiếp tục thực hiện</w:t>
      </w:r>
    </w:p>
    <w:p w:rsidR="00100036" w:rsidRPr="00661EC1" w:rsidRDefault="00100036" w:rsidP="00100036">
      <w:pPr>
        <w:shd w:val="clear" w:color="auto" w:fill="FFFFFF"/>
        <w:spacing w:before="120" w:line="189" w:lineRule="atLeast"/>
        <w:ind w:right="182" w:firstLine="720"/>
        <w:jc w:val="both"/>
        <w:rPr>
          <w:sz w:val="28"/>
          <w:szCs w:val="28"/>
        </w:rPr>
      </w:pPr>
      <w:r w:rsidRPr="00661EC1">
        <w:rPr>
          <w:sz w:val="28"/>
          <w:szCs w:val="28"/>
        </w:rPr>
        <w:t xml:space="preserve">- Tiếp tục tăng cường sự lãnh đạo của các cấp ủy Đảng, chỉ đạo điều hành của chính quyền, nâng cao hiệu quả phối hợp của liên ngành trong việc thực hiện Luật Bảo vệ chăm sóc trẻ em, đưa các mục tiêu, chương trình bảo vệ chăm sóc trẻ em vào chiến lược phát triển kinh tế xã hội của địa phương, lồng ghép các mục tiêu chương trình Bảo vệ chăm sóc trẻ em vào hoạt động chuyên môn của các ban, ngành, đoàn thể ở địa phương. </w:t>
      </w:r>
    </w:p>
    <w:p w:rsidR="00100036" w:rsidRPr="00661EC1" w:rsidRDefault="00100036" w:rsidP="00100036">
      <w:pPr>
        <w:shd w:val="clear" w:color="auto" w:fill="FFFFFF"/>
        <w:spacing w:before="120" w:line="189" w:lineRule="atLeast"/>
        <w:ind w:right="182" w:firstLine="720"/>
        <w:jc w:val="both"/>
        <w:rPr>
          <w:sz w:val="28"/>
          <w:szCs w:val="28"/>
        </w:rPr>
      </w:pPr>
      <w:r w:rsidRPr="00661EC1">
        <w:rPr>
          <w:sz w:val="28"/>
          <w:szCs w:val="28"/>
        </w:rPr>
        <w:t>- Đẩy mạnh công tác tuyên truyền, phổ biến giáo dục pháp luật để nâng cao nhận thức và kỹ năng thực hiện quyền tham gia của trẻ em vào các vấn đề xã hội, tạo sự chuyển biến mạnh mẽ về nhận thức và hành động của các cấp, các ngành, của gia đình và toàn xã hội trong việc bảo vệ, chăm sóc trẻ em.</w:t>
      </w:r>
    </w:p>
    <w:p w:rsidR="00100036" w:rsidRPr="00661EC1" w:rsidRDefault="00100036" w:rsidP="00100036">
      <w:pPr>
        <w:shd w:val="clear" w:color="auto" w:fill="FFFFFF"/>
        <w:spacing w:before="120" w:line="189" w:lineRule="atLeast"/>
        <w:ind w:right="182" w:firstLine="720"/>
        <w:jc w:val="both"/>
        <w:rPr>
          <w:sz w:val="28"/>
          <w:szCs w:val="28"/>
        </w:rPr>
      </w:pPr>
      <w:r w:rsidRPr="00661EC1">
        <w:rPr>
          <w:sz w:val="28"/>
          <w:szCs w:val="28"/>
        </w:rPr>
        <w:t xml:space="preserve">- </w:t>
      </w:r>
      <w:r w:rsidR="00312072">
        <w:rPr>
          <w:sz w:val="28"/>
          <w:szCs w:val="28"/>
        </w:rPr>
        <w:t>Phối hợp với phòng Giáo dục- Đào tạo, Huyện đoàn tập huấn n</w:t>
      </w:r>
      <w:r w:rsidRPr="00661EC1">
        <w:rPr>
          <w:sz w:val="28"/>
          <w:szCs w:val="28"/>
        </w:rPr>
        <w:t xml:space="preserve">âng cao </w:t>
      </w:r>
      <w:r w:rsidR="00312072">
        <w:rPr>
          <w:sz w:val="28"/>
          <w:szCs w:val="28"/>
        </w:rPr>
        <w:t xml:space="preserve">kỷ năng, </w:t>
      </w:r>
      <w:r w:rsidRPr="00661EC1">
        <w:rPr>
          <w:sz w:val="28"/>
          <w:szCs w:val="28"/>
        </w:rPr>
        <w:t xml:space="preserve">năng lực </w:t>
      </w:r>
      <w:r w:rsidR="00312072">
        <w:rPr>
          <w:sz w:val="28"/>
          <w:szCs w:val="28"/>
        </w:rPr>
        <w:t xml:space="preserve">cho cán bộ đoàn đội ở cơ sở và các trường </w:t>
      </w:r>
      <w:r w:rsidRPr="00661EC1">
        <w:rPr>
          <w:sz w:val="28"/>
          <w:szCs w:val="28"/>
        </w:rPr>
        <w:t xml:space="preserve">thực hiện quyền tham gia của trẻ em, chú trọng </w:t>
      </w:r>
      <w:r w:rsidR="00312072">
        <w:rPr>
          <w:sz w:val="28"/>
          <w:szCs w:val="28"/>
        </w:rPr>
        <w:t xml:space="preserve">hướng đến </w:t>
      </w:r>
      <w:r w:rsidRPr="00661EC1">
        <w:rPr>
          <w:sz w:val="28"/>
          <w:szCs w:val="28"/>
        </w:rPr>
        <w:t>đối tượng cán bộ bảo vệ, chăm sóc trẻ em của đội ngũ giáo viên, cán bộ Đoàn, đội, cha mẹ và trẻ em.</w:t>
      </w:r>
    </w:p>
    <w:p w:rsidR="00100036" w:rsidRPr="00661EC1" w:rsidRDefault="00100036" w:rsidP="00100036">
      <w:pPr>
        <w:shd w:val="clear" w:color="auto" w:fill="FFFFFF"/>
        <w:spacing w:before="120" w:line="189" w:lineRule="atLeast"/>
        <w:ind w:right="182" w:firstLine="720"/>
        <w:jc w:val="both"/>
        <w:rPr>
          <w:sz w:val="28"/>
          <w:szCs w:val="28"/>
        </w:rPr>
      </w:pPr>
      <w:r w:rsidRPr="00661EC1">
        <w:rPr>
          <w:sz w:val="28"/>
          <w:szCs w:val="28"/>
        </w:rPr>
        <w:t xml:space="preserve">- Tạo cơ hội cho mọi trẻ em đều được Bảo vệ, chăm sóc và giáo dục theo quy định của pháp luật dưới các hình thức khác nhau, thực hiện các quyền cơ bản của trẻ em thông qua việc thực hiện tốt chính sách an sinh xã hội và các chương trình phúc lợi xã hội; Ưu tiên nhóm trẻ em có hoàn cảnh đặc biệt và có nguy cơ rơi vào hoàn cảnh đặc biệt. Tập trung chỉ đạo xây dựng các mô hình bảo vệ, chăm sóc trẻ em như mô hình các cơ quan, đơn vị, đoàn thể đỡ đầu các em mồ côi, trẻ em có hoàn cảnh đặc biệt để giúp đỡ các em vươn lên trong cuộc </w:t>
      </w:r>
      <w:r w:rsidRPr="00661EC1">
        <w:rPr>
          <w:sz w:val="28"/>
          <w:szCs w:val="28"/>
        </w:rPr>
        <w:lastRenderedPageBreak/>
        <w:t>sống. Tổ chức các diễn đàn, câu lạc bộ quyền trẻ em, tạo điều kiện và môi trường để trẻ em được đóng góp những vấn đề liên quan đến trẻ em.</w:t>
      </w:r>
    </w:p>
    <w:p w:rsidR="00100036" w:rsidRPr="00661EC1" w:rsidRDefault="00100036" w:rsidP="00100036">
      <w:pPr>
        <w:shd w:val="clear" w:color="auto" w:fill="FFFFFF"/>
        <w:spacing w:before="120" w:line="189" w:lineRule="atLeast"/>
        <w:ind w:right="182" w:firstLine="720"/>
        <w:jc w:val="both"/>
        <w:rPr>
          <w:sz w:val="28"/>
          <w:szCs w:val="28"/>
        </w:rPr>
      </w:pPr>
      <w:r w:rsidRPr="00661EC1">
        <w:rPr>
          <w:sz w:val="28"/>
          <w:szCs w:val="28"/>
        </w:rPr>
        <w:t>- Tăng cường sự phối hợp giữa nhà trường, gia đình, xã hội, các ban, ngành, đoàn thể trong hoạt động bảo vệ, chăm sóc và giáo dục trẻ em; Trong đó, gia đình có trách nhiệm nuôi dưỡng, giáo dục và bảo vệ trẻ em, cùng với nhà trường giáo dục hình thành nhân cách và trang bị kiến thức, kỹ năng cần thiết cho trẻ em phát triển toàn diện. Thực hiện có hiệu quả việc giám sát và phản biện xã hội đối với việc xây dựng và thực hiện chính sách, pháp luật có liên quan đến trẻ em phát hiện, ngăn chặn, lên án các hành vi bạo lực, vi phạm quyền trẻ em.</w:t>
      </w:r>
    </w:p>
    <w:p w:rsidR="00312072" w:rsidRDefault="00100036" w:rsidP="00100036">
      <w:pPr>
        <w:shd w:val="clear" w:color="auto" w:fill="FFFFFF"/>
        <w:spacing w:before="120" w:line="189" w:lineRule="atLeast"/>
        <w:ind w:right="182" w:firstLine="720"/>
        <w:jc w:val="both"/>
        <w:rPr>
          <w:sz w:val="28"/>
          <w:szCs w:val="28"/>
        </w:rPr>
      </w:pPr>
      <w:r w:rsidRPr="00661EC1">
        <w:rPr>
          <w:sz w:val="28"/>
          <w:szCs w:val="28"/>
        </w:rPr>
        <w:t>- Tổ chức công tác kiểm tra, theo dõi, giám sát, đánh giá kết quả thực hiện nhiệm vụ Bảo vệ, chăm sóc và giáo dục trẻ em, hình thành cơ chế phối hợp liên ngành trong việc cung cấp thông tin, giám sát việc thực hiện các mục tiêu của chương trình, xây dựng và cập nhật thường xuyên cơ sở dữ liệu về Bảo vệ chăm sóc và giáo dục trẻ em, đánh giá kết quả thực hiện theo định kỳ</w:t>
      </w:r>
    </w:p>
    <w:p w:rsidR="006A3D4A" w:rsidRPr="00AD51C2" w:rsidRDefault="006A3D4A" w:rsidP="006A3D4A">
      <w:pPr>
        <w:spacing w:before="120" w:line="288" w:lineRule="auto"/>
        <w:ind w:firstLine="720"/>
        <w:jc w:val="both"/>
        <w:rPr>
          <w:sz w:val="28"/>
          <w:szCs w:val="28"/>
        </w:rPr>
      </w:pPr>
      <w:r w:rsidRPr="00AD51C2">
        <w:rPr>
          <w:sz w:val="28"/>
          <w:szCs w:val="28"/>
        </w:rPr>
        <w:t xml:space="preserve">Trên đây là báo cáo kết quả thực hiện </w:t>
      </w:r>
      <w:r w:rsidRPr="00661EC1">
        <w:rPr>
          <w:bCs/>
          <w:sz w:val="28"/>
          <w:szCs w:val="28"/>
        </w:rPr>
        <w:t>công tác bảo vệ</w:t>
      </w:r>
      <w:r>
        <w:rPr>
          <w:bCs/>
          <w:sz w:val="28"/>
          <w:szCs w:val="28"/>
        </w:rPr>
        <w:t>,</w:t>
      </w:r>
      <w:r w:rsidRPr="00661EC1">
        <w:rPr>
          <w:bCs/>
          <w:sz w:val="28"/>
          <w:szCs w:val="28"/>
        </w:rPr>
        <w:t xml:space="preserve"> chăm sóc trẻ em 6 tháng đầu năm</w:t>
      </w:r>
      <w:r>
        <w:rPr>
          <w:bCs/>
          <w:sz w:val="28"/>
          <w:szCs w:val="28"/>
        </w:rPr>
        <w:t xml:space="preserve"> và kế hoạch 6 tháng cuối năm 2018</w:t>
      </w:r>
      <w:r w:rsidRPr="00AD51C2">
        <w:rPr>
          <w:sz w:val="28"/>
          <w:szCs w:val="28"/>
        </w:rPr>
        <w:t xml:space="preserve">, phòng kính báo cáo để </w:t>
      </w:r>
      <w:r>
        <w:rPr>
          <w:sz w:val="28"/>
          <w:szCs w:val="28"/>
        </w:rPr>
        <w:t xml:space="preserve">sở Lao động-TB&amp;XH và </w:t>
      </w:r>
      <w:r w:rsidRPr="00AD51C2">
        <w:rPr>
          <w:sz w:val="28"/>
          <w:szCs w:val="28"/>
        </w:rPr>
        <w:t xml:space="preserve">UBND huyện biết và </w:t>
      </w:r>
      <w:r>
        <w:rPr>
          <w:sz w:val="28"/>
          <w:szCs w:val="28"/>
        </w:rPr>
        <w:t xml:space="preserve">tiếp tục </w:t>
      </w:r>
      <w:r w:rsidRPr="00AD51C2">
        <w:rPr>
          <w:sz w:val="28"/>
          <w:szCs w:val="28"/>
        </w:rPr>
        <w:t xml:space="preserve">chỉ đạo </w:t>
      </w:r>
      <w:r>
        <w:rPr>
          <w:sz w:val="28"/>
          <w:szCs w:val="28"/>
        </w:rPr>
        <w:t>trong thời gian tới</w:t>
      </w:r>
      <w:r w:rsidRPr="00AD51C2">
        <w:rPr>
          <w:sz w:val="28"/>
          <w:szCs w:val="28"/>
        </w:rPr>
        <w:t>./.</w:t>
      </w:r>
    </w:p>
    <w:p w:rsidR="00100036" w:rsidRPr="00661EC1" w:rsidRDefault="00100036" w:rsidP="00100036">
      <w:pPr>
        <w:shd w:val="clear" w:color="auto" w:fill="FFFFFF"/>
        <w:spacing w:before="120" w:line="189" w:lineRule="atLeast"/>
        <w:ind w:right="182" w:firstLine="720"/>
        <w:jc w:val="both"/>
        <w:rPr>
          <w:sz w:val="16"/>
          <w:szCs w:val="16"/>
        </w:rPr>
      </w:pPr>
    </w:p>
    <w:p w:rsidR="00100036" w:rsidRPr="00661EC1" w:rsidRDefault="00100036" w:rsidP="00100036">
      <w:pPr>
        <w:pStyle w:val="Heading5"/>
        <w:ind w:left="0" w:firstLine="0"/>
        <w:rPr>
          <w:i/>
          <w:sz w:val="28"/>
          <w:lang w:val="pt-BR"/>
        </w:rPr>
      </w:pPr>
      <w:bookmarkStart w:id="0" w:name="OLE_LINK1"/>
      <w:r w:rsidRPr="00661EC1">
        <w:rPr>
          <w:i/>
          <w:szCs w:val="24"/>
          <w:lang w:val="pt-BR"/>
        </w:rPr>
        <w:t>Nơi nhận</w:t>
      </w:r>
      <w:r w:rsidRPr="00661EC1">
        <w:rPr>
          <w:bCs/>
          <w:i/>
          <w:szCs w:val="24"/>
          <w:lang w:val="pt-BR"/>
        </w:rPr>
        <w:t>:</w:t>
      </w:r>
      <w:r w:rsidRPr="00661EC1">
        <w:rPr>
          <w:i/>
          <w:sz w:val="28"/>
          <w:lang w:val="pt-BR"/>
        </w:rPr>
        <w:t xml:space="preserve">   </w:t>
      </w:r>
      <w:r w:rsidRPr="00661EC1">
        <w:rPr>
          <w:i/>
          <w:sz w:val="28"/>
          <w:lang w:val="pt-BR"/>
        </w:rPr>
        <w:tab/>
      </w:r>
      <w:r w:rsidRPr="00661EC1">
        <w:rPr>
          <w:i/>
          <w:sz w:val="28"/>
          <w:lang w:val="pt-BR"/>
        </w:rPr>
        <w:tab/>
      </w:r>
      <w:r w:rsidRPr="00661EC1">
        <w:rPr>
          <w:i/>
          <w:sz w:val="28"/>
          <w:lang w:val="pt-BR"/>
        </w:rPr>
        <w:tab/>
      </w:r>
      <w:r w:rsidRPr="00661EC1">
        <w:rPr>
          <w:i/>
          <w:sz w:val="28"/>
          <w:lang w:val="pt-BR"/>
        </w:rPr>
        <w:tab/>
      </w:r>
      <w:r w:rsidRPr="00661EC1">
        <w:rPr>
          <w:i/>
          <w:sz w:val="28"/>
          <w:lang w:val="pt-BR"/>
        </w:rPr>
        <w:tab/>
      </w:r>
      <w:r w:rsidRPr="00661EC1">
        <w:rPr>
          <w:i/>
          <w:sz w:val="28"/>
          <w:lang w:val="pt-BR"/>
        </w:rPr>
        <w:tab/>
        <w:t xml:space="preserve">     </w:t>
      </w:r>
      <w:r w:rsidRPr="00661EC1">
        <w:rPr>
          <w:spacing w:val="-16"/>
          <w:sz w:val="28"/>
          <w:lang w:val="pt-BR"/>
        </w:rPr>
        <w:t xml:space="preserve">        KT. TRƯỞNG PHÒNG</w:t>
      </w:r>
      <w:r w:rsidRPr="00661EC1">
        <w:rPr>
          <w:sz w:val="28"/>
          <w:lang w:val="pt-BR"/>
        </w:rPr>
        <w:t xml:space="preserve">           </w:t>
      </w:r>
    </w:p>
    <w:p w:rsidR="00100036" w:rsidRPr="00661EC1" w:rsidRDefault="00100036" w:rsidP="00100036">
      <w:pPr>
        <w:rPr>
          <w:b/>
          <w:sz w:val="28"/>
          <w:szCs w:val="28"/>
          <w:lang w:val="pt-BR"/>
        </w:rPr>
      </w:pPr>
      <w:r w:rsidRPr="00661EC1">
        <w:rPr>
          <w:sz w:val="22"/>
          <w:szCs w:val="22"/>
          <w:lang w:val="pt-BR"/>
        </w:rPr>
        <w:t xml:space="preserve">- Sở LĐ-TB&amp;XH;                                                                           </w:t>
      </w:r>
      <w:r w:rsidRPr="00661EC1">
        <w:rPr>
          <w:b/>
          <w:sz w:val="28"/>
          <w:szCs w:val="28"/>
          <w:lang w:val="pt-BR"/>
        </w:rPr>
        <w:t>PHÓ TRƯỞNG PHÒNG</w:t>
      </w:r>
    </w:p>
    <w:p w:rsidR="00100036" w:rsidRPr="006A3D4A" w:rsidRDefault="00100036" w:rsidP="00100036">
      <w:pPr>
        <w:rPr>
          <w:b/>
          <w:i/>
          <w:color w:val="FF0000"/>
          <w:sz w:val="28"/>
          <w:szCs w:val="28"/>
          <w:lang w:val="pt-BR"/>
        </w:rPr>
      </w:pPr>
      <w:r w:rsidRPr="00661EC1">
        <w:rPr>
          <w:sz w:val="22"/>
          <w:szCs w:val="22"/>
          <w:lang w:val="pt-BR"/>
        </w:rPr>
        <w:t>-</w:t>
      </w:r>
      <w:r w:rsidR="00970478">
        <w:rPr>
          <w:sz w:val="22"/>
          <w:szCs w:val="22"/>
          <w:lang w:val="pt-BR"/>
        </w:rPr>
        <w:t xml:space="preserve"> UBND huyện;</w:t>
      </w:r>
      <w:r w:rsidRPr="00661EC1">
        <w:rPr>
          <w:sz w:val="22"/>
          <w:szCs w:val="22"/>
          <w:lang w:val="pt-BR"/>
        </w:rPr>
        <w:t xml:space="preserve">                                                                                  </w:t>
      </w:r>
      <w:r w:rsidRPr="00661EC1">
        <w:rPr>
          <w:sz w:val="22"/>
          <w:szCs w:val="22"/>
          <w:lang w:val="pt-BR"/>
        </w:rPr>
        <w:tab/>
      </w:r>
      <w:r w:rsidR="006A3D4A">
        <w:rPr>
          <w:sz w:val="22"/>
          <w:szCs w:val="22"/>
          <w:lang w:val="pt-BR"/>
        </w:rPr>
        <w:t xml:space="preserve">       </w:t>
      </w:r>
      <w:r w:rsidR="006A3D4A" w:rsidRPr="006A3D4A">
        <w:rPr>
          <w:b/>
          <w:i/>
          <w:color w:val="FF0000"/>
          <w:sz w:val="28"/>
          <w:szCs w:val="28"/>
          <w:lang w:val="pt-BR"/>
        </w:rPr>
        <w:t>Đã ký</w:t>
      </w:r>
    </w:p>
    <w:p w:rsidR="00100036" w:rsidRPr="00661EC1" w:rsidRDefault="00970478" w:rsidP="00100036">
      <w:pPr>
        <w:rPr>
          <w:sz w:val="22"/>
          <w:szCs w:val="22"/>
          <w:lang w:val="pt-BR"/>
        </w:rPr>
      </w:pPr>
      <w:r>
        <w:rPr>
          <w:sz w:val="22"/>
          <w:szCs w:val="22"/>
          <w:lang w:val="pt-BR"/>
        </w:rPr>
        <w:t xml:space="preserve">- </w:t>
      </w:r>
      <w:r w:rsidRPr="00661EC1">
        <w:rPr>
          <w:sz w:val="22"/>
          <w:szCs w:val="22"/>
          <w:lang w:val="pt-BR"/>
        </w:rPr>
        <w:t>Lưu LĐ-TB&amp;XH</w:t>
      </w:r>
      <w:r>
        <w:rPr>
          <w:sz w:val="22"/>
          <w:szCs w:val="22"/>
          <w:lang w:val="pt-BR"/>
        </w:rPr>
        <w:t>.</w:t>
      </w:r>
    </w:p>
    <w:p w:rsidR="00100036" w:rsidRPr="00661EC1" w:rsidRDefault="00100036" w:rsidP="00100036">
      <w:pPr>
        <w:rPr>
          <w:sz w:val="22"/>
          <w:szCs w:val="22"/>
          <w:lang w:val="pt-BR"/>
        </w:rPr>
      </w:pPr>
    </w:p>
    <w:p w:rsidR="00100036" w:rsidRPr="00661EC1" w:rsidRDefault="00100036" w:rsidP="00100036">
      <w:pPr>
        <w:rPr>
          <w:sz w:val="22"/>
          <w:szCs w:val="22"/>
          <w:lang w:val="pt-BR"/>
        </w:rPr>
      </w:pPr>
    </w:p>
    <w:p w:rsidR="00100036" w:rsidRPr="00661EC1" w:rsidRDefault="00100036" w:rsidP="00100036">
      <w:pPr>
        <w:rPr>
          <w:sz w:val="22"/>
          <w:szCs w:val="22"/>
          <w:lang w:val="pt-BR"/>
        </w:rPr>
      </w:pPr>
    </w:p>
    <w:p w:rsidR="00100036" w:rsidRPr="00661EC1" w:rsidRDefault="00100036" w:rsidP="00100036">
      <w:pPr>
        <w:rPr>
          <w:sz w:val="28"/>
          <w:szCs w:val="28"/>
          <w:lang w:val="pt-BR"/>
        </w:rPr>
      </w:pPr>
      <w:r w:rsidRPr="00661EC1">
        <w:rPr>
          <w:sz w:val="22"/>
          <w:szCs w:val="22"/>
          <w:lang w:val="pt-BR"/>
        </w:rPr>
        <w:t xml:space="preserve">                                                                                                           </w:t>
      </w:r>
      <w:r w:rsidRPr="00661EC1">
        <w:rPr>
          <w:b/>
          <w:sz w:val="28"/>
          <w:szCs w:val="28"/>
          <w:lang w:val="pt-BR"/>
        </w:rPr>
        <w:t>Nguyễn Thị Thúy Hà</w:t>
      </w:r>
    </w:p>
    <w:p w:rsidR="00100036" w:rsidRPr="00661EC1" w:rsidRDefault="00100036" w:rsidP="00100036">
      <w:pPr>
        <w:ind w:firstLine="720"/>
        <w:rPr>
          <w:sz w:val="28"/>
          <w:szCs w:val="28"/>
          <w:lang w:val="pt-BR"/>
        </w:rPr>
      </w:pPr>
    </w:p>
    <w:bookmarkEnd w:id="0"/>
    <w:p w:rsidR="00100036" w:rsidRPr="00661EC1" w:rsidRDefault="00100036" w:rsidP="00100036">
      <w:pPr>
        <w:ind w:firstLine="720"/>
        <w:rPr>
          <w:sz w:val="28"/>
          <w:szCs w:val="28"/>
          <w:lang w:val="pt-BR"/>
        </w:rPr>
      </w:pPr>
    </w:p>
    <w:p w:rsidR="00100036" w:rsidRPr="00661EC1" w:rsidRDefault="00100036" w:rsidP="00100036">
      <w:pPr>
        <w:ind w:firstLine="720"/>
        <w:rPr>
          <w:sz w:val="28"/>
          <w:szCs w:val="28"/>
          <w:lang w:val="pt-BR"/>
        </w:rPr>
      </w:pPr>
    </w:p>
    <w:p w:rsidR="00100036" w:rsidRPr="00661EC1" w:rsidRDefault="00100036" w:rsidP="00100036">
      <w:pPr>
        <w:ind w:firstLine="720"/>
        <w:rPr>
          <w:sz w:val="28"/>
          <w:szCs w:val="28"/>
          <w:lang w:val="pt-BR"/>
        </w:rPr>
      </w:pPr>
    </w:p>
    <w:p w:rsidR="00100036" w:rsidRDefault="00100036" w:rsidP="00100036">
      <w:pPr>
        <w:shd w:val="clear" w:color="auto" w:fill="FFFFFF"/>
        <w:spacing w:before="120" w:line="189" w:lineRule="atLeast"/>
        <w:ind w:right="182"/>
      </w:pPr>
    </w:p>
    <w:p w:rsidR="00D670C3" w:rsidRDefault="00D670C3" w:rsidP="00100036">
      <w:pPr>
        <w:shd w:val="clear" w:color="auto" w:fill="FFFFFF"/>
        <w:spacing w:before="120" w:line="189" w:lineRule="atLeast"/>
        <w:ind w:right="182"/>
      </w:pPr>
    </w:p>
    <w:p w:rsidR="00D670C3" w:rsidRDefault="00D670C3" w:rsidP="00100036">
      <w:pPr>
        <w:shd w:val="clear" w:color="auto" w:fill="FFFFFF"/>
        <w:spacing w:before="120" w:line="189" w:lineRule="atLeast"/>
        <w:ind w:right="182"/>
      </w:pPr>
    </w:p>
    <w:p w:rsidR="00D670C3" w:rsidRDefault="00D670C3" w:rsidP="00100036">
      <w:pPr>
        <w:shd w:val="clear" w:color="auto" w:fill="FFFFFF"/>
        <w:spacing w:before="120" w:line="189" w:lineRule="atLeast"/>
        <w:ind w:right="182"/>
      </w:pPr>
    </w:p>
    <w:p w:rsidR="00FE1C10" w:rsidRDefault="00FE1C10" w:rsidP="00100036">
      <w:pPr>
        <w:shd w:val="clear" w:color="auto" w:fill="FFFFFF"/>
        <w:spacing w:before="120" w:line="189" w:lineRule="atLeast"/>
        <w:ind w:right="182"/>
      </w:pPr>
    </w:p>
    <w:p w:rsidR="00FE1C10" w:rsidRDefault="00FE1C10" w:rsidP="00100036">
      <w:pPr>
        <w:shd w:val="clear" w:color="auto" w:fill="FFFFFF"/>
        <w:spacing w:before="120" w:line="189" w:lineRule="atLeast"/>
        <w:ind w:right="182"/>
      </w:pPr>
    </w:p>
    <w:p w:rsidR="00FE1C10" w:rsidRDefault="00FE1C10" w:rsidP="00100036">
      <w:pPr>
        <w:shd w:val="clear" w:color="auto" w:fill="FFFFFF"/>
        <w:spacing w:before="120" w:line="189" w:lineRule="atLeast"/>
        <w:ind w:right="182"/>
      </w:pPr>
    </w:p>
    <w:p w:rsidR="00FE1C10" w:rsidRDefault="00FE1C10" w:rsidP="00100036">
      <w:pPr>
        <w:shd w:val="clear" w:color="auto" w:fill="FFFFFF"/>
        <w:spacing w:before="120" w:line="189" w:lineRule="atLeast"/>
        <w:ind w:right="182"/>
      </w:pPr>
    </w:p>
    <w:tbl>
      <w:tblPr>
        <w:tblW w:w="9747" w:type="dxa"/>
        <w:tblCellSpacing w:w="0" w:type="dxa"/>
        <w:tblCellMar>
          <w:left w:w="0" w:type="dxa"/>
          <w:right w:w="0" w:type="dxa"/>
        </w:tblCellMar>
        <w:tblLook w:val="04A0"/>
      </w:tblPr>
      <w:tblGrid>
        <w:gridCol w:w="6345"/>
        <w:gridCol w:w="3402"/>
      </w:tblGrid>
      <w:tr w:rsidR="00100036" w:rsidRPr="00661EC1" w:rsidTr="0082330D">
        <w:trPr>
          <w:tblCellSpacing w:w="0" w:type="dxa"/>
        </w:trPr>
        <w:tc>
          <w:tcPr>
            <w:tcW w:w="6345" w:type="dxa"/>
            <w:tcMar>
              <w:top w:w="0" w:type="dxa"/>
              <w:left w:w="108" w:type="dxa"/>
              <w:bottom w:w="0" w:type="dxa"/>
              <w:right w:w="108" w:type="dxa"/>
            </w:tcMar>
          </w:tcPr>
          <w:p w:rsidR="00DA6728" w:rsidRDefault="00DA6728" w:rsidP="00A30381">
            <w:pPr>
              <w:spacing w:before="120" w:line="189" w:lineRule="atLeast"/>
            </w:pPr>
          </w:p>
          <w:p w:rsidR="00DA6728" w:rsidRDefault="00DA6728" w:rsidP="00A30381">
            <w:pPr>
              <w:spacing w:before="120" w:line="189" w:lineRule="atLeast"/>
            </w:pPr>
          </w:p>
          <w:p w:rsidR="00100036" w:rsidRPr="00661EC1" w:rsidRDefault="00100036" w:rsidP="00A30381">
            <w:pPr>
              <w:spacing w:before="120" w:line="189" w:lineRule="atLeast"/>
            </w:pPr>
            <w:r w:rsidRPr="00661EC1">
              <w:lastRenderedPageBreak/>
              <w:t>Phụ lục 01</w:t>
            </w:r>
          </w:p>
        </w:tc>
        <w:tc>
          <w:tcPr>
            <w:tcW w:w="3402" w:type="dxa"/>
            <w:tcMar>
              <w:top w:w="0" w:type="dxa"/>
              <w:left w:w="108" w:type="dxa"/>
              <w:bottom w:w="0" w:type="dxa"/>
              <w:right w:w="108" w:type="dxa"/>
            </w:tcMar>
          </w:tcPr>
          <w:p w:rsidR="00DA6728" w:rsidRDefault="00DA6728" w:rsidP="002C6F86">
            <w:pPr>
              <w:spacing w:before="120" w:line="189" w:lineRule="atLeast"/>
              <w:jc w:val="both"/>
            </w:pPr>
          </w:p>
          <w:p w:rsidR="00DA6728" w:rsidRDefault="00DA6728" w:rsidP="002C6F86">
            <w:pPr>
              <w:spacing w:before="120" w:line="189" w:lineRule="atLeast"/>
              <w:jc w:val="both"/>
            </w:pPr>
          </w:p>
          <w:p w:rsidR="00100036" w:rsidRPr="00661EC1" w:rsidRDefault="00100036" w:rsidP="002C6F86">
            <w:pPr>
              <w:spacing w:before="120" w:line="189" w:lineRule="atLeast"/>
              <w:jc w:val="both"/>
            </w:pPr>
            <w:r w:rsidRPr="00661EC1">
              <w:rPr>
                <w:lang w:val="vi-VN"/>
              </w:rPr>
              <w:lastRenderedPageBreak/>
              <w:t>M</w:t>
            </w:r>
            <w:r w:rsidRPr="00661EC1">
              <w:t>ẫ</w:t>
            </w:r>
            <w:r w:rsidRPr="00661EC1">
              <w:rPr>
                <w:lang w:val="vi-VN"/>
              </w:rPr>
              <w:t>u số 01/BVCSTE </w:t>
            </w:r>
            <w:r w:rsidRPr="00661EC1">
              <w:t>&amp; BĐG</w:t>
            </w:r>
            <w:r w:rsidRPr="00661EC1">
              <w:br/>
            </w:r>
            <w:r w:rsidRPr="00661EC1">
              <w:rPr>
                <w:lang w:val="vi-VN"/>
              </w:rPr>
              <w:t>Kỳ báo cáo: 2 lần/năm </w:t>
            </w:r>
            <w:r w:rsidRPr="00661EC1">
              <w:br/>
            </w:r>
            <w:r w:rsidRPr="00661EC1">
              <w:rPr>
                <w:lang w:val="vi-VN"/>
              </w:rPr>
              <w:t xml:space="preserve">Ngày báo cáo: </w:t>
            </w:r>
            <w:r w:rsidR="002C6F86">
              <w:t xml:space="preserve">     </w:t>
            </w:r>
            <w:r w:rsidRPr="00661EC1">
              <w:rPr>
                <w:lang w:val="vi-VN"/>
              </w:rPr>
              <w:t>/</w:t>
            </w:r>
            <w:r w:rsidR="002C6F86">
              <w:t>6</w:t>
            </w:r>
            <w:r w:rsidRPr="00661EC1">
              <w:rPr>
                <w:lang w:val="vi-VN"/>
              </w:rPr>
              <w:t xml:space="preserve"> và</w:t>
            </w:r>
            <w:r w:rsidR="002C6F86">
              <w:t xml:space="preserve">     </w:t>
            </w:r>
            <w:r w:rsidRPr="00661EC1">
              <w:rPr>
                <w:lang w:val="vi-VN"/>
              </w:rPr>
              <w:t>/11</w:t>
            </w:r>
          </w:p>
        </w:tc>
      </w:tr>
    </w:tbl>
    <w:p w:rsidR="00100036" w:rsidRPr="00661EC1" w:rsidRDefault="00100036" w:rsidP="00100036">
      <w:pPr>
        <w:shd w:val="clear" w:color="auto" w:fill="FFFFFF"/>
        <w:spacing w:before="120" w:line="189" w:lineRule="atLeast"/>
        <w:ind w:right="182"/>
        <w:jc w:val="center"/>
        <w:rPr>
          <w:lang w:val="vi-VN"/>
        </w:rPr>
      </w:pPr>
      <w:r w:rsidRPr="00661EC1">
        <w:rPr>
          <w:b/>
          <w:bCs/>
          <w:lang w:val="vi-VN"/>
        </w:rPr>
        <w:lastRenderedPageBreak/>
        <w:t>THỐNG KÊ SỐ LIỆU CƠ BẢN VỀ CÔNG TÁC TRẺ EM </w:t>
      </w:r>
    </w:p>
    <w:tbl>
      <w:tblPr>
        <w:tblW w:w="10440" w:type="dxa"/>
        <w:tblCellSpacing w:w="0" w:type="dxa"/>
        <w:tblInd w:w="-520" w:type="dxa"/>
        <w:tblCellMar>
          <w:left w:w="0" w:type="dxa"/>
          <w:right w:w="0" w:type="dxa"/>
        </w:tblCellMar>
        <w:tblLook w:val="04A0"/>
      </w:tblPr>
      <w:tblGrid>
        <w:gridCol w:w="432"/>
        <w:gridCol w:w="338"/>
        <w:gridCol w:w="6251"/>
        <w:gridCol w:w="1729"/>
        <w:gridCol w:w="1510"/>
        <w:gridCol w:w="180"/>
      </w:tblGrid>
      <w:tr w:rsidR="00100036" w:rsidRPr="00661EC1" w:rsidTr="00A30381">
        <w:trPr>
          <w:gridAfter w:val="1"/>
          <w:wAfter w:w="86" w:type="pct"/>
          <w:tblCellSpacing w:w="0" w:type="dxa"/>
        </w:trPr>
        <w:tc>
          <w:tcPr>
            <w:tcW w:w="369" w:type="pct"/>
            <w:gridSpan w:val="2"/>
            <w:tcBorders>
              <w:top w:val="single" w:sz="8" w:space="0" w:color="auto"/>
              <w:left w:val="single" w:sz="8" w:space="0" w:color="auto"/>
              <w:bottom w:val="single" w:sz="8" w:space="0" w:color="auto"/>
              <w:right w:val="single" w:sz="8" w:space="0" w:color="auto"/>
            </w:tcBorders>
            <w:shd w:val="clear" w:color="auto" w:fill="FFFFFF"/>
          </w:tcPr>
          <w:p w:rsidR="00100036" w:rsidRPr="00661EC1" w:rsidRDefault="00100036" w:rsidP="00A30381">
            <w:pPr>
              <w:spacing w:before="120" w:line="189" w:lineRule="atLeast"/>
              <w:jc w:val="center"/>
            </w:pPr>
            <w:r w:rsidRPr="00661EC1">
              <w:rPr>
                <w:b/>
                <w:bCs/>
                <w:lang w:val="vi-VN"/>
              </w:rPr>
              <w:t>TT</w:t>
            </w:r>
          </w:p>
        </w:tc>
        <w:tc>
          <w:tcPr>
            <w:tcW w:w="2994" w:type="pct"/>
            <w:tcBorders>
              <w:top w:val="single" w:sz="8" w:space="0" w:color="auto"/>
              <w:left w:val="nil"/>
              <w:bottom w:val="single" w:sz="8" w:space="0" w:color="auto"/>
              <w:right w:val="single" w:sz="8" w:space="0" w:color="auto"/>
            </w:tcBorders>
            <w:shd w:val="clear" w:color="auto" w:fill="FFFFFF"/>
          </w:tcPr>
          <w:p w:rsidR="00100036" w:rsidRPr="00661EC1" w:rsidRDefault="00100036" w:rsidP="00A30381">
            <w:pPr>
              <w:spacing w:before="120" w:line="189" w:lineRule="atLeast"/>
              <w:jc w:val="center"/>
            </w:pPr>
            <w:r w:rsidRPr="00661EC1">
              <w:rPr>
                <w:b/>
                <w:bCs/>
                <w:lang w:val="vi-VN"/>
              </w:rPr>
              <w:t>Chỉ tiêu, mục t</w:t>
            </w:r>
            <w:r w:rsidRPr="00661EC1">
              <w:rPr>
                <w:b/>
                <w:bCs/>
              </w:rPr>
              <w:t>i</w:t>
            </w:r>
            <w:r w:rsidRPr="00661EC1">
              <w:rPr>
                <w:b/>
                <w:bCs/>
                <w:lang w:val="vi-VN"/>
              </w:rPr>
              <w:t>êu</w:t>
            </w:r>
          </w:p>
        </w:tc>
        <w:tc>
          <w:tcPr>
            <w:tcW w:w="828" w:type="pct"/>
            <w:tcBorders>
              <w:top w:val="single" w:sz="8" w:space="0" w:color="auto"/>
              <w:left w:val="nil"/>
              <w:bottom w:val="single" w:sz="8" w:space="0" w:color="auto"/>
              <w:right w:val="single" w:sz="8" w:space="0" w:color="auto"/>
            </w:tcBorders>
            <w:shd w:val="clear" w:color="auto" w:fill="FFFFFF"/>
          </w:tcPr>
          <w:p w:rsidR="00100036" w:rsidRPr="00661EC1" w:rsidRDefault="00100036" w:rsidP="00A30381">
            <w:pPr>
              <w:spacing w:before="120" w:line="189" w:lineRule="atLeast"/>
              <w:jc w:val="center"/>
            </w:pPr>
            <w:r w:rsidRPr="00661EC1">
              <w:rPr>
                <w:b/>
                <w:bCs/>
                <w:lang w:val="vi-VN"/>
              </w:rPr>
              <w:t>ĐVT</w:t>
            </w:r>
          </w:p>
        </w:tc>
        <w:tc>
          <w:tcPr>
            <w:tcW w:w="723" w:type="pct"/>
            <w:tcBorders>
              <w:top w:val="single" w:sz="8" w:space="0" w:color="auto"/>
              <w:left w:val="nil"/>
              <w:bottom w:val="single" w:sz="8" w:space="0" w:color="auto"/>
              <w:right w:val="single" w:sz="8" w:space="0" w:color="auto"/>
            </w:tcBorders>
            <w:shd w:val="clear" w:color="auto" w:fill="FFFFFF"/>
          </w:tcPr>
          <w:p w:rsidR="00100036" w:rsidRPr="00FE1C10" w:rsidRDefault="00100036" w:rsidP="00FE1C10">
            <w:pPr>
              <w:spacing w:before="120" w:line="189" w:lineRule="atLeast"/>
              <w:jc w:val="center"/>
            </w:pPr>
            <w:r w:rsidRPr="00661EC1">
              <w:rPr>
                <w:b/>
                <w:bCs/>
                <w:lang w:val="vi-VN"/>
              </w:rPr>
              <w:t>Năm 201</w:t>
            </w:r>
            <w:r w:rsidR="00FE1C10">
              <w:rPr>
                <w:b/>
                <w:bCs/>
              </w:rPr>
              <w:t>8</w:t>
            </w:r>
          </w:p>
        </w:tc>
      </w:tr>
      <w:tr w:rsidR="00100036" w:rsidRPr="00661EC1" w:rsidTr="00A30381">
        <w:trPr>
          <w:gridAfter w:val="1"/>
          <w:wAfter w:w="86" w:type="pct"/>
          <w:tblCellSpacing w:w="0" w:type="dxa"/>
        </w:trPr>
        <w:tc>
          <w:tcPr>
            <w:tcW w:w="369" w:type="pct"/>
            <w:gridSpan w:val="2"/>
            <w:tcBorders>
              <w:top w:val="nil"/>
              <w:left w:val="single" w:sz="8" w:space="0" w:color="auto"/>
              <w:bottom w:val="single" w:sz="8" w:space="0" w:color="auto"/>
              <w:right w:val="single" w:sz="8" w:space="0" w:color="auto"/>
            </w:tcBorders>
            <w:shd w:val="clear" w:color="auto" w:fill="FFFFFF"/>
          </w:tcPr>
          <w:p w:rsidR="00100036" w:rsidRPr="00661EC1" w:rsidRDefault="00100036" w:rsidP="00A30381">
            <w:pPr>
              <w:spacing w:before="120" w:line="189" w:lineRule="atLeast"/>
              <w:jc w:val="center"/>
            </w:pPr>
            <w:r w:rsidRPr="00661EC1">
              <w:rPr>
                <w:b/>
                <w:bCs/>
                <w:lang w:val="vi-VN"/>
              </w:rPr>
              <w:t>I</w:t>
            </w:r>
          </w:p>
        </w:tc>
        <w:tc>
          <w:tcPr>
            <w:tcW w:w="2994" w:type="pct"/>
            <w:tcBorders>
              <w:top w:val="nil"/>
              <w:left w:val="nil"/>
              <w:bottom w:val="single" w:sz="8" w:space="0" w:color="auto"/>
              <w:right w:val="single" w:sz="8" w:space="0" w:color="auto"/>
            </w:tcBorders>
            <w:shd w:val="clear" w:color="auto" w:fill="FFFFFF"/>
          </w:tcPr>
          <w:p w:rsidR="00100036" w:rsidRPr="00661EC1" w:rsidRDefault="00100036" w:rsidP="00A30381">
            <w:pPr>
              <w:spacing w:before="120" w:line="189" w:lineRule="atLeast"/>
            </w:pPr>
            <w:r w:rsidRPr="00661EC1">
              <w:rPr>
                <w:b/>
                <w:bCs/>
                <w:lang w:val="vi-VN"/>
              </w:rPr>
              <w:t>Dân số trẻ em</w:t>
            </w:r>
          </w:p>
        </w:tc>
        <w:tc>
          <w:tcPr>
            <w:tcW w:w="828" w:type="pct"/>
            <w:tcBorders>
              <w:top w:val="nil"/>
              <w:left w:val="nil"/>
              <w:bottom w:val="single" w:sz="8" w:space="0" w:color="auto"/>
              <w:right w:val="single" w:sz="8" w:space="0" w:color="auto"/>
            </w:tcBorders>
            <w:shd w:val="clear" w:color="auto" w:fill="FFFFFF"/>
          </w:tcPr>
          <w:p w:rsidR="00100036" w:rsidRPr="00661EC1" w:rsidRDefault="00100036" w:rsidP="00A30381">
            <w:pPr>
              <w:spacing w:before="120" w:line="189" w:lineRule="atLeast"/>
              <w:jc w:val="center"/>
            </w:pPr>
            <w:r w:rsidRPr="00661EC1">
              <w:rPr>
                <w:lang w:val="vi-VN"/>
              </w:rPr>
              <w:t> </w:t>
            </w:r>
          </w:p>
        </w:tc>
        <w:tc>
          <w:tcPr>
            <w:tcW w:w="723" w:type="pct"/>
            <w:tcBorders>
              <w:top w:val="nil"/>
              <w:left w:val="nil"/>
              <w:bottom w:val="single" w:sz="8" w:space="0" w:color="auto"/>
              <w:right w:val="single" w:sz="8" w:space="0" w:color="auto"/>
            </w:tcBorders>
            <w:shd w:val="clear" w:color="auto" w:fill="FFFFFF"/>
          </w:tcPr>
          <w:p w:rsidR="00100036" w:rsidRPr="00661EC1" w:rsidRDefault="00100036" w:rsidP="00A30381">
            <w:pPr>
              <w:spacing w:before="120" w:line="189" w:lineRule="atLeast"/>
              <w:jc w:val="center"/>
            </w:pPr>
            <w:r w:rsidRPr="00661EC1">
              <w:rPr>
                <w:lang w:val="vi-VN"/>
              </w:rPr>
              <w:t> </w:t>
            </w:r>
          </w:p>
        </w:tc>
      </w:tr>
      <w:tr w:rsidR="00100036" w:rsidRPr="00661EC1" w:rsidTr="00A30381">
        <w:trPr>
          <w:gridAfter w:val="1"/>
          <w:wAfter w:w="86" w:type="pct"/>
          <w:tblCellSpacing w:w="0" w:type="dxa"/>
        </w:trPr>
        <w:tc>
          <w:tcPr>
            <w:tcW w:w="369" w:type="pct"/>
            <w:gridSpan w:val="2"/>
            <w:tcBorders>
              <w:top w:val="nil"/>
              <w:left w:val="single" w:sz="8" w:space="0" w:color="auto"/>
              <w:bottom w:val="single" w:sz="8" w:space="0" w:color="auto"/>
              <w:right w:val="single" w:sz="8" w:space="0" w:color="auto"/>
            </w:tcBorders>
            <w:shd w:val="clear" w:color="auto" w:fill="FFFFFF"/>
          </w:tcPr>
          <w:p w:rsidR="00100036" w:rsidRPr="00661EC1" w:rsidRDefault="00100036" w:rsidP="00A30381">
            <w:pPr>
              <w:spacing w:before="120" w:line="189" w:lineRule="atLeast"/>
              <w:jc w:val="center"/>
            </w:pPr>
            <w:r w:rsidRPr="00661EC1">
              <w:rPr>
                <w:lang w:val="vi-VN"/>
              </w:rPr>
              <w:t>1</w:t>
            </w:r>
          </w:p>
        </w:tc>
        <w:tc>
          <w:tcPr>
            <w:tcW w:w="2994" w:type="pct"/>
            <w:tcBorders>
              <w:top w:val="nil"/>
              <w:left w:val="nil"/>
              <w:bottom w:val="single" w:sz="8" w:space="0" w:color="auto"/>
              <w:right w:val="single" w:sz="8" w:space="0" w:color="auto"/>
            </w:tcBorders>
            <w:shd w:val="clear" w:color="auto" w:fill="FFFFFF"/>
          </w:tcPr>
          <w:p w:rsidR="00100036" w:rsidRPr="00661EC1" w:rsidRDefault="00100036" w:rsidP="00A30381">
            <w:pPr>
              <w:spacing w:before="120" w:line="189" w:lineRule="atLeast"/>
            </w:pPr>
            <w:r w:rsidRPr="00661EC1">
              <w:rPr>
                <w:lang w:val="vi-VN"/>
              </w:rPr>
              <w:t>Số trẻ em dưới 16 tuổi</w:t>
            </w:r>
          </w:p>
        </w:tc>
        <w:tc>
          <w:tcPr>
            <w:tcW w:w="828" w:type="pct"/>
            <w:tcBorders>
              <w:top w:val="nil"/>
              <w:left w:val="nil"/>
              <w:bottom w:val="single" w:sz="8" w:space="0" w:color="auto"/>
              <w:right w:val="single" w:sz="8" w:space="0" w:color="auto"/>
            </w:tcBorders>
            <w:shd w:val="clear" w:color="auto" w:fill="FFFFFF"/>
          </w:tcPr>
          <w:p w:rsidR="00100036" w:rsidRPr="00661EC1" w:rsidRDefault="00100036" w:rsidP="00A30381">
            <w:pPr>
              <w:spacing w:before="120" w:line="189" w:lineRule="atLeast"/>
              <w:jc w:val="center"/>
            </w:pPr>
            <w:r w:rsidRPr="00661EC1">
              <w:rPr>
                <w:lang w:val="vi-VN"/>
              </w:rPr>
              <w:t>Người</w:t>
            </w:r>
          </w:p>
        </w:tc>
        <w:tc>
          <w:tcPr>
            <w:tcW w:w="723" w:type="pct"/>
            <w:tcBorders>
              <w:top w:val="nil"/>
              <w:left w:val="nil"/>
              <w:bottom w:val="single" w:sz="8" w:space="0" w:color="auto"/>
              <w:right w:val="single" w:sz="8" w:space="0" w:color="auto"/>
            </w:tcBorders>
            <w:shd w:val="clear" w:color="auto" w:fill="FFFFFF"/>
          </w:tcPr>
          <w:p w:rsidR="00100036" w:rsidRPr="00661EC1" w:rsidRDefault="00100036" w:rsidP="00A30381">
            <w:pPr>
              <w:spacing w:before="120" w:line="189" w:lineRule="atLeast"/>
              <w:jc w:val="center"/>
            </w:pPr>
            <w:r w:rsidRPr="00661EC1">
              <w:rPr>
                <w:lang w:val="vi-VN"/>
              </w:rPr>
              <w:t> </w:t>
            </w:r>
            <w:r w:rsidRPr="00661EC1">
              <w:t>12.043</w:t>
            </w:r>
          </w:p>
        </w:tc>
      </w:tr>
      <w:tr w:rsidR="00100036" w:rsidRPr="00661EC1" w:rsidTr="00A30381">
        <w:trPr>
          <w:gridAfter w:val="1"/>
          <w:wAfter w:w="86" w:type="pct"/>
          <w:tblCellSpacing w:w="0" w:type="dxa"/>
        </w:trPr>
        <w:tc>
          <w:tcPr>
            <w:tcW w:w="369" w:type="pct"/>
            <w:gridSpan w:val="2"/>
            <w:tcBorders>
              <w:top w:val="nil"/>
              <w:left w:val="single" w:sz="8" w:space="0" w:color="auto"/>
              <w:bottom w:val="single" w:sz="8" w:space="0" w:color="auto"/>
              <w:right w:val="single" w:sz="8" w:space="0" w:color="auto"/>
            </w:tcBorders>
            <w:shd w:val="clear" w:color="auto" w:fill="FFFFFF"/>
          </w:tcPr>
          <w:p w:rsidR="00100036" w:rsidRPr="00661EC1" w:rsidRDefault="00100036" w:rsidP="00A30381">
            <w:pPr>
              <w:spacing w:before="120" w:line="189" w:lineRule="atLeast"/>
              <w:jc w:val="center"/>
            </w:pPr>
            <w:r w:rsidRPr="00661EC1">
              <w:rPr>
                <w:lang w:val="vi-VN"/>
              </w:rPr>
              <w:t> </w:t>
            </w:r>
          </w:p>
        </w:tc>
        <w:tc>
          <w:tcPr>
            <w:tcW w:w="2994" w:type="pct"/>
            <w:tcBorders>
              <w:top w:val="nil"/>
              <w:left w:val="nil"/>
              <w:bottom w:val="single" w:sz="8" w:space="0" w:color="auto"/>
              <w:right w:val="single" w:sz="8" w:space="0" w:color="auto"/>
            </w:tcBorders>
            <w:shd w:val="clear" w:color="auto" w:fill="FFFFFF"/>
          </w:tcPr>
          <w:p w:rsidR="00100036" w:rsidRPr="009F514C" w:rsidRDefault="00100036" w:rsidP="00A30381">
            <w:pPr>
              <w:spacing w:before="120" w:line="189" w:lineRule="atLeast"/>
            </w:pPr>
            <w:r w:rsidRPr="00661EC1">
              <w:rPr>
                <w:lang w:val="vi-VN"/>
              </w:rPr>
              <w:t>Tỷ lệ trẻ em dưới 16/</w:t>
            </w:r>
            <w:r w:rsidR="00355F47">
              <w:t xml:space="preserve"> </w:t>
            </w:r>
            <w:r w:rsidRPr="00661EC1">
              <w:rPr>
                <w:lang w:val="vi-VN"/>
              </w:rPr>
              <w:t>tổng dân số</w:t>
            </w:r>
            <w:r w:rsidR="009F514C">
              <w:t xml:space="preserve"> 51.752</w:t>
            </w:r>
          </w:p>
        </w:tc>
        <w:tc>
          <w:tcPr>
            <w:tcW w:w="828" w:type="pct"/>
            <w:tcBorders>
              <w:top w:val="nil"/>
              <w:left w:val="nil"/>
              <w:bottom w:val="single" w:sz="8" w:space="0" w:color="auto"/>
              <w:right w:val="single" w:sz="8" w:space="0" w:color="auto"/>
            </w:tcBorders>
            <w:shd w:val="clear" w:color="auto" w:fill="FFFFFF"/>
          </w:tcPr>
          <w:p w:rsidR="00100036" w:rsidRPr="00661EC1" w:rsidRDefault="00100036" w:rsidP="00A30381">
            <w:pPr>
              <w:spacing w:before="120" w:line="189" w:lineRule="atLeast"/>
              <w:jc w:val="center"/>
            </w:pPr>
            <w:r w:rsidRPr="00661EC1">
              <w:rPr>
                <w:lang w:val="vi-VN"/>
              </w:rPr>
              <w:t>%</w:t>
            </w:r>
          </w:p>
        </w:tc>
        <w:tc>
          <w:tcPr>
            <w:tcW w:w="723" w:type="pct"/>
            <w:tcBorders>
              <w:top w:val="nil"/>
              <w:left w:val="nil"/>
              <w:bottom w:val="single" w:sz="8" w:space="0" w:color="auto"/>
              <w:right w:val="single" w:sz="8" w:space="0" w:color="auto"/>
            </w:tcBorders>
            <w:shd w:val="clear" w:color="auto" w:fill="FFFFFF"/>
          </w:tcPr>
          <w:p w:rsidR="00100036" w:rsidRPr="00661EC1" w:rsidRDefault="00100036" w:rsidP="009F514C">
            <w:pPr>
              <w:spacing w:before="120" w:line="189" w:lineRule="atLeast"/>
              <w:jc w:val="center"/>
            </w:pPr>
            <w:r w:rsidRPr="00661EC1">
              <w:rPr>
                <w:lang w:val="vi-VN"/>
              </w:rPr>
              <w:t> </w:t>
            </w:r>
            <w:r w:rsidRPr="00661EC1">
              <w:t>23</w:t>
            </w:r>
            <w:r w:rsidR="009F514C">
              <w:t>,27</w:t>
            </w:r>
          </w:p>
        </w:tc>
      </w:tr>
      <w:tr w:rsidR="00100036" w:rsidRPr="00661EC1" w:rsidTr="00A30381">
        <w:trPr>
          <w:gridAfter w:val="1"/>
          <w:wAfter w:w="86" w:type="pct"/>
          <w:tblCellSpacing w:w="0" w:type="dxa"/>
        </w:trPr>
        <w:tc>
          <w:tcPr>
            <w:tcW w:w="369" w:type="pct"/>
            <w:gridSpan w:val="2"/>
            <w:tcBorders>
              <w:top w:val="nil"/>
              <w:left w:val="single" w:sz="8" w:space="0" w:color="auto"/>
              <w:bottom w:val="single" w:sz="8" w:space="0" w:color="auto"/>
              <w:right w:val="single" w:sz="8" w:space="0" w:color="auto"/>
            </w:tcBorders>
            <w:shd w:val="clear" w:color="auto" w:fill="FFFFFF"/>
          </w:tcPr>
          <w:p w:rsidR="00100036" w:rsidRPr="00661EC1" w:rsidRDefault="00100036" w:rsidP="00A30381">
            <w:pPr>
              <w:spacing w:before="120" w:line="189" w:lineRule="atLeast"/>
              <w:jc w:val="center"/>
            </w:pPr>
            <w:r w:rsidRPr="00661EC1">
              <w:rPr>
                <w:lang w:val="vi-VN"/>
              </w:rPr>
              <w:t>2</w:t>
            </w:r>
          </w:p>
        </w:tc>
        <w:tc>
          <w:tcPr>
            <w:tcW w:w="2994" w:type="pct"/>
            <w:tcBorders>
              <w:top w:val="nil"/>
              <w:left w:val="nil"/>
              <w:bottom w:val="single" w:sz="8" w:space="0" w:color="auto"/>
              <w:right w:val="single" w:sz="8" w:space="0" w:color="auto"/>
            </w:tcBorders>
            <w:shd w:val="clear" w:color="auto" w:fill="FFFFFF"/>
          </w:tcPr>
          <w:p w:rsidR="00100036" w:rsidRPr="00661EC1" w:rsidRDefault="00100036" w:rsidP="00A30381">
            <w:pPr>
              <w:spacing w:before="120" w:line="189" w:lineRule="atLeast"/>
            </w:pPr>
            <w:r w:rsidRPr="00661EC1">
              <w:rPr>
                <w:lang w:val="vi-VN"/>
              </w:rPr>
              <w:t>Số trẻ em dưới 6 tuổi</w:t>
            </w:r>
          </w:p>
        </w:tc>
        <w:tc>
          <w:tcPr>
            <w:tcW w:w="828" w:type="pct"/>
            <w:tcBorders>
              <w:top w:val="nil"/>
              <w:left w:val="nil"/>
              <w:bottom w:val="single" w:sz="8" w:space="0" w:color="auto"/>
              <w:right w:val="single" w:sz="8" w:space="0" w:color="auto"/>
            </w:tcBorders>
            <w:shd w:val="clear" w:color="auto" w:fill="FFFFFF"/>
          </w:tcPr>
          <w:p w:rsidR="00100036" w:rsidRPr="00661EC1" w:rsidRDefault="00100036" w:rsidP="00A30381">
            <w:pPr>
              <w:spacing w:before="120" w:line="189" w:lineRule="atLeast"/>
              <w:jc w:val="center"/>
            </w:pPr>
            <w:r w:rsidRPr="00661EC1">
              <w:rPr>
                <w:lang w:val="vi-VN"/>
              </w:rPr>
              <w:t>Người</w:t>
            </w:r>
          </w:p>
        </w:tc>
        <w:tc>
          <w:tcPr>
            <w:tcW w:w="723" w:type="pct"/>
            <w:tcBorders>
              <w:top w:val="nil"/>
              <w:left w:val="nil"/>
              <w:bottom w:val="single" w:sz="8" w:space="0" w:color="auto"/>
              <w:right w:val="single" w:sz="8" w:space="0" w:color="auto"/>
            </w:tcBorders>
            <w:shd w:val="clear" w:color="auto" w:fill="FFFFFF"/>
          </w:tcPr>
          <w:p w:rsidR="00100036" w:rsidRPr="00661EC1" w:rsidRDefault="00100036" w:rsidP="00A30381">
            <w:pPr>
              <w:spacing w:before="120" w:line="189" w:lineRule="atLeast"/>
              <w:jc w:val="center"/>
            </w:pPr>
            <w:r w:rsidRPr="00661EC1">
              <w:rPr>
                <w:lang w:val="vi-VN"/>
              </w:rPr>
              <w:t> </w:t>
            </w:r>
            <w:r w:rsidRPr="00661EC1">
              <w:t>5</w:t>
            </w:r>
            <w:r w:rsidR="009F514C">
              <w:t>.</w:t>
            </w:r>
            <w:r w:rsidRPr="00661EC1">
              <w:t>905</w:t>
            </w:r>
          </w:p>
        </w:tc>
      </w:tr>
      <w:tr w:rsidR="00100036" w:rsidRPr="00661EC1" w:rsidTr="00A30381">
        <w:trPr>
          <w:gridAfter w:val="1"/>
          <w:wAfter w:w="86" w:type="pct"/>
          <w:tblCellSpacing w:w="0" w:type="dxa"/>
        </w:trPr>
        <w:tc>
          <w:tcPr>
            <w:tcW w:w="369" w:type="pct"/>
            <w:gridSpan w:val="2"/>
            <w:tcBorders>
              <w:top w:val="nil"/>
              <w:left w:val="single" w:sz="8" w:space="0" w:color="auto"/>
              <w:bottom w:val="single" w:sz="8" w:space="0" w:color="auto"/>
              <w:right w:val="single" w:sz="8" w:space="0" w:color="auto"/>
            </w:tcBorders>
            <w:shd w:val="clear" w:color="auto" w:fill="FFFFFF"/>
          </w:tcPr>
          <w:p w:rsidR="00100036" w:rsidRPr="00661EC1" w:rsidRDefault="00100036" w:rsidP="00A30381">
            <w:pPr>
              <w:spacing w:before="120" w:line="189" w:lineRule="atLeast"/>
              <w:jc w:val="center"/>
            </w:pPr>
            <w:r w:rsidRPr="00661EC1">
              <w:rPr>
                <w:lang w:val="vi-VN"/>
              </w:rPr>
              <w:t> </w:t>
            </w:r>
          </w:p>
        </w:tc>
        <w:tc>
          <w:tcPr>
            <w:tcW w:w="2994" w:type="pct"/>
            <w:tcBorders>
              <w:top w:val="nil"/>
              <w:left w:val="nil"/>
              <w:bottom w:val="single" w:sz="8" w:space="0" w:color="auto"/>
              <w:right w:val="single" w:sz="8" w:space="0" w:color="auto"/>
            </w:tcBorders>
            <w:shd w:val="clear" w:color="auto" w:fill="FFFFFF"/>
          </w:tcPr>
          <w:p w:rsidR="00100036" w:rsidRPr="009F514C" w:rsidRDefault="00100036" w:rsidP="009F514C">
            <w:pPr>
              <w:spacing w:before="120" w:line="189" w:lineRule="atLeast"/>
            </w:pPr>
            <w:r w:rsidRPr="00661EC1">
              <w:rPr>
                <w:lang w:val="vi-VN"/>
              </w:rPr>
              <w:t>2.1. Tỷ lệ trẻ em dưới 6 tuổi/tổng dân s</w:t>
            </w:r>
            <w:r w:rsidR="009F514C">
              <w:t>ố 51.752</w:t>
            </w:r>
          </w:p>
        </w:tc>
        <w:tc>
          <w:tcPr>
            <w:tcW w:w="828" w:type="pct"/>
            <w:tcBorders>
              <w:top w:val="nil"/>
              <w:left w:val="nil"/>
              <w:bottom w:val="single" w:sz="8" w:space="0" w:color="auto"/>
              <w:right w:val="single" w:sz="8" w:space="0" w:color="auto"/>
            </w:tcBorders>
            <w:shd w:val="clear" w:color="auto" w:fill="FFFFFF"/>
          </w:tcPr>
          <w:p w:rsidR="00100036" w:rsidRPr="00661EC1" w:rsidRDefault="00100036" w:rsidP="00A30381">
            <w:pPr>
              <w:spacing w:before="120" w:line="189" w:lineRule="atLeast"/>
              <w:jc w:val="center"/>
            </w:pPr>
            <w:r w:rsidRPr="00661EC1">
              <w:rPr>
                <w:lang w:val="vi-VN"/>
              </w:rPr>
              <w:t>%</w:t>
            </w:r>
          </w:p>
        </w:tc>
        <w:tc>
          <w:tcPr>
            <w:tcW w:w="723" w:type="pct"/>
            <w:tcBorders>
              <w:top w:val="nil"/>
              <w:left w:val="nil"/>
              <w:bottom w:val="single" w:sz="8" w:space="0" w:color="auto"/>
              <w:right w:val="single" w:sz="8" w:space="0" w:color="auto"/>
            </w:tcBorders>
            <w:shd w:val="clear" w:color="auto" w:fill="FFFFFF"/>
          </w:tcPr>
          <w:p w:rsidR="00100036" w:rsidRPr="00661EC1" w:rsidRDefault="00100036" w:rsidP="009F514C">
            <w:pPr>
              <w:spacing w:before="120" w:line="189" w:lineRule="atLeast"/>
              <w:jc w:val="center"/>
            </w:pPr>
            <w:r w:rsidRPr="00661EC1">
              <w:rPr>
                <w:lang w:val="vi-VN"/>
              </w:rPr>
              <w:t> </w:t>
            </w:r>
            <w:r w:rsidR="009F514C">
              <w:t>11,41</w:t>
            </w:r>
          </w:p>
        </w:tc>
      </w:tr>
      <w:tr w:rsidR="00100036" w:rsidRPr="00661EC1" w:rsidTr="00A30381">
        <w:trPr>
          <w:gridAfter w:val="1"/>
          <w:wAfter w:w="86" w:type="pct"/>
          <w:tblCellSpacing w:w="0" w:type="dxa"/>
        </w:trPr>
        <w:tc>
          <w:tcPr>
            <w:tcW w:w="369" w:type="pct"/>
            <w:gridSpan w:val="2"/>
            <w:tcBorders>
              <w:top w:val="nil"/>
              <w:left w:val="single" w:sz="8" w:space="0" w:color="auto"/>
              <w:bottom w:val="single" w:sz="8" w:space="0" w:color="auto"/>
              <w:right w:val="single" w:sz="8" w:space="0" w:color="auto"/>
            </w:tcBorders>
            <w:shd w:val="clear" w:color="auto" w:fill="FFFFFF"/>
          </w:tcPr>
          <w:p w:rsidR="00100036" w:rsidRPr="00661EC1" w:rsidRDefault="00100036" w:rsidP="00A30381">
            <w:pPr>
              <w:spacing w:before="120" w:line="189" w:lineRule="atLeast"/>
              <w:jc w:val="center"/>
            </w:pPr>
            <w:r w:rsidRPr="00661EC1">
              <w:rPr>
                <w:lang w:val="vi-VN"/>
              </w:rPr>
              <w:t> </w:t>
            </w:r>
          </w:p>
        </w:tc>
        <w:tc>
          <w:tcPr>
            <w:tcW w:w="2994" w:type="pct"/>
            <w:tcBorders>
              <w:top w:val="nil"/>
              <w:left w:val="nil"/>
              <w:bottom w:val="single" w:sz="8" w:space="0" w:color="auto"/>
              <w:right w:val="single" w:sz="8" w:space="0" w:color="auto"/>
            </w:tcBorders>
            <w:shd w:val="clear" w:color="auto" w:fill="FFFFFF"/>
          </w:tcPr>
          <w:p w:rsidR="00100036" w:rsidRPr="00661EC1" w:rsidRDefault="00100036" w:rsidP="00A30381">
            <w:pPr>
              <w:spacing w:before="120" w:line="189" w:lineRule="atLeast"/>
            </w:pPr>
            <w:r w:rsidRPr="00661EC1">
              <w:rPr>
                <w:lang w:val="vi-VN"/>
              </w:rPr>
              <w:t>2.2. Số trẻ em dưới 6 tuổi được cấp thẻ BHYT: trong đó</w:t>
            </w:r>
          </w:p>
        </w:tc>
        <w:tc>
          <w:tcPr>
            <w:tcW w:w="828" w:type="pct"/>
            <w:tcBorders>
              <w:top w:val="nil"/>
              <w:left w:val="nil"/>
              <w:bottom w:val="single" w:sz="8" w:space="0" w:color="auto"/>
              <w:right w:val="single" w:sz="8" w:space="0" w:color="auto"/>
            </w:tcBorders>
            <w:shd w:val="clear" w:color="auto" w:fill="FFFFFF"/>
          </w:tcPr>
          <w:p w:rsidR="00100036" w:rsidRPr="00661EC1" w:rsidRDefault="00100036" w:rsidP="00A30381">
            <w:pPr>
              <w:spacing w:before="120" w:line="189" w:lineRule="atLeast"/>
              <w:jc w:val="center"/>
            </w:pPr>
            <w:r w:rsidRPr="00661EC1">
              <w:rPr>
                <w:lang w:val="vi-VN"/>
              </w:rPr>
              <w:t>Người</w:t>
            </w:r>
          </w:p>
        </w:tc>
        <w:tc>
          <w:tcPr>
            <w:tcW w:w="723" w:type="pct"/>
            <w:tcBorders>
              <w:top w:val="nil"/>
              <w:left w:val="nil"/>
              <w:bottom w:val="single" w:sz="8" w:space="0" w:color="auto"/>
              <w:right w:val="single" w:sz="8" w:space="0" w:color="auto"/>
            </w:tcBorders>
            <w:shd w:val="clear" w:color="auto" w:fill="FFFFFF"/>
          </w:tcPr>
          <w:p w:rsidR="00100036" w:rsidRPr="00661EC1" w:rsidRDefault="00100036" w:rsidP="003067BF">
            <w:pPr>
              <w:spacing w:before="120" w:line="189" w:lineRule="atLeast"/>
              <w:jc w:val="center"/>
            </w:pPr>
            <w:r w:rsidRPr="00661EC1">
              <w:t>5</w:t>
            </w:r>
            <w:r w:rsidR="009F514C">
              <w:t>.</w:t>
            </w:r>
            <w:r w:rsidRPr="00661EC1">
              <w:t>9</w:t>
            </w:r>
            <w:r w:rsidR="003067BF">
              <w:t>19</w:t>
            </w:r>
            <w:r w:rsidRPr="00661EC1">
              <w:rPr>
                <w:lang w:val="vi-VN"/>
              </w:rPr>
              <w:t> </w:t>
            </w:r>
          </w:p>
        </w:tc>
      </w:tr>
      <w:tr w:rsidR="00100036" w:rsidRPr="00661EC1" w:rsidTr="00A30381">
        <w:trPr>
          <w:gridAfter w:val="1"/>
          <w:wAfter w:w="86" w:type="pct"/>
          <w:tblCellSpacing w:w="0" w:type="dxa"/>
        </w:trPr>
        <w:tc>
          <w:tcPr>
            <w:tcW w:w="369" w:type="pct"/>
            <w:gridSpan w:val="2"/>
            <w:tcBorders>
              <w:top w:val="nil"/>
              <w:left w:val="single" w:sz="8" w:space="0" w:color="auto"/>
              <w:bottom w:val="single" w:sz="8" w:space="0" w:color="auto"/>
              <w:right w:val="single" w:sz="8" w:space="0" w:color="auto"/>
            </w:tcBorders>
            <w:shd w:val="clear" w:color="auto" w:fill="FFFFFF"/>
          </w:tcPr>
          <w:p w:rsidR="00100036" w:rsidRPr="00661EC1" w:rsidRDefault="00100036" w:rsidP="00A30381">
            <w:pPr>
              <w:spacing w:before="120" w:line="189" w:lineRule="atLeast"/>
              <w:jc w:val="center"/>
            </w:pPr>
            <w:r w:rsidRPr="00661EC1">
              <w:rPr>
                <w:lang w:val="vi-VN"/>
              </w:rPr>
              <w:t> </w:t>
            </w:r>
          </w:p>
        </w:tc>
        <w:tc>
          <w:tcPr>
            <w:tcW w:w="2994" w:type="pct"/>
            <w:tcBorders>
              <w:top w:val="nil"/>
              <w:left w:val="nil"/>
              <w:bottom w:val="single" w:sz="8" w:space="0" w:color="auto"/>
              <w:right w:val="single" w:sz="8" w:space="0" w:color="auto"/>
            </w:tcBorders>
            <w:shd w:val="clear" w:color="auto" w:fill="FFFFFF"/>
          </w:tcPr>
          <w:p w:rsidR="00100036" w:rsidRPr="00661EC1" w:rsidRDefault="00100036" w:rsidP="00A30381">
            <w:pPr>
              <w:spacing w:before="120" w:line="189" w:lineRule="atLeast"/>
            </w:pPr>
            <w:r w:rsidRPr="00661EC1">
              <w:rPr>
                <w:lang w:val="vi-VN"/>
              </w:rPr>
              <w:t>- Số trẻ em dưới 6 tuổi được khám chữa bệnh bằng thẻ BHYT</w:t>
            </w:r>
          </w:p>
        </w:tc>
        <w:tc>
          <w:tcPr>
            <w:tcW w:w="828" w:type="pct"/>
            <w:tcBorders>
              <w:top w:val="nil"/>
              <w:left w:val="nil"/>
              <w:bottom w:val="single" w:sz="8" w:space="0" w:color="auto"/>
              <w:right w:val="single" w:sz="8" w:space="0" w:color="auto"/>
            </w:tcBorders>
            <w:shd w:val="clear" w:color="auto" w:fill="FFFFFF"/>
          </w:tcPr>
          <w:p w:rsidR="00100036" w:rsidRPr="00661EC1" w:rsidRDefault="00100036" w:rsidP="00A30381">
            <w:pPr>
              <w:spacing w:before="120" w:line="189" w:lineRule="atLeast"/>
              <w:jc w:val="center"/>
            </w:pPr>
            <w:r w:rsidRPr="00661EC1">
              <w:rPr>
                <w:lang w:val="vi-VN"/>
              </w:rPr>
              <w:t>Người</w:t>
            </w:r>
          </w:p>
        </w:tc>
        <w:tc>
          <w:tcPr>
            <w:tcW w:w="723" w:type="pct"/>
            <w:tcBorders>
              <w:top w:val="nil"/>
              <w:left w:val="nil"/>
              <w:bottom w:val="single" w:sz="8" w:space="0" w:color="auto"/>
              <w:right w:val="single" w:sz="8" w:space="0" w:color="auto"/>
            </w:tcBorders>
            <w:shd w:val="clear" w:color="auto" w:fill="FFFFFF"/>
          </w:tcPr>
          <w:p w:rsidR="00100036" w:rsidRPr="00661EC1" w:rsidRDefault="00100036" w:rsidP="00A30381">
            <w:pPr>
              <w:spacing w:before="120" w:line="189" w:lineRule="atLeast"/>
              <w:jc w:val="center"/>
            </w:pPr>
            <w:r w:rsidRPr="00661EC1">
              <w:rPr>
                <w:lang w:val="vi-VN"/>
              </w:rPr>
              <w:t> </w:t>
            </w:r>
            <w:r w:rsidR="003067BF" w:rsidRPr="00661EC1">
              <w:t>5</w:t>
            </w:r>
            <w:r w:rsidR="009F514C">
              <w:t>.</w:t>
            </w:r>
            <w:r w:rsidR="003067BF" w:rsidRPr="00661EC1">
              <w:t>9</w:t>
            </w:r>
            <w:r w:rsidR="003067BF">
              <w:t>19</w:t>
            </w:r>
          </w:p>
        </w:tc>
      </w:tr>
      <w:tr w:rsidR="00100036" w:rsidRPr="00661EC1" w:rsidTr="00A30381">
        <w:trPr>
          <w:gridAfter w:val="1"/>
          <w:wAfter w:w="86" w:type="pct"/>
          <w:tblCellSpacing w:w="0" w:type="dxa"/>
        </w:trPr>
        <w:tc>
          <w:tcPr>
            <w:tcW w:w="369" w:type="pct"/>
            <w:gridSpan w:val="2"/>
            <w:tcBorders>
              <w:top w:val="nil"/>
              <w:left w:val="single" w:sz="8" w:space="0" w:color="auto"/>
              <w:bottom w:val="single" w:sz="8" w:space="0" w:color="auto"/>
              <w:right w:val="single" w:sz="8" w:space="0" w:color="auto"/>
            </w:tcBorders>
            <w:shd w:val="clear" w:color="auto" w:fill="FFFFFF"/>
          </w:tcPr>
          <w:p w:rsidR="00100036" w:rsidRPr="00661EC1" w:rsidRDefault="00100036" w:rsidP="00A30381">
            <w:pPr>
              <w:spacing w:before="120" w:line="189" w:lineRule="atLeast"/>
              <w:jc w:val="center"/>
            </w:pPr>
            <w:r w:rsidRPr="00661EC1">
              <w:rPr>
                <w:lang w:val="vi-VN"/>
              </w:rPr>
              <w:t>3</w:t>
            </w:r>
          </w:p>
        </w:tc>
        <w:tc>
          <w:tcPr>
            <w:tcW w:w="2994" w:type="pct"/>
            <w:tcBorders>
              <w:top w:val="nil"/>
              <w:left w:val="nil"/>
              <w:bottom w:val="single" w:sz="8" w:space="0" w:color="auto"/>
              <w:right w:val="single" w:sz="8" w:space="0" w:color="auto"/>
            </w:tcBorders>
            <w:shd w:val="clear" w:color="auto" w:fill="FFFFFF"/>
          </w:tcPr>
          <w:p w:rsidR="00100036" w:rsidRPr="00661EC1" w:rsidRDefault="00100036" w:rsidP="00A30381">
            <w:pPr>
              <w:spacing w:before="120" w:line="189" w:lineRule="atLeast"/>
            </w:pPr>
            <w:r w:rsidRPr="00661EC1">
              <w:rPr>
                <w:lang w:val="vi-VN"/>
              </w:rPr>
              <w:t>Số người chưa thành niên từ 16 đến dưới 18 tuổi</w:t>
            </w:r>
          </w:p>
        </w:tc>
        <w:tc>
          <w:tcPr>
            <w:tcW w:w="828" w:type="pct"/>
            <w:tcBorders>
              <w:top w:val="nil"/>
              <w:left w:val="nil"/>
              <w:bottom w:val="single" w:sz="8" w:space="0" w:color="auto"/>
              <w:right w:val="single" w:sz="8" w:space="0" w:color="auto"/>
            </w:tcBorders>
            <w:shd w:val="clear" w:color="auto" w:fill="FFFFFF"/>
          </w:tcPr>
          <w:p w:rsidR="00100036" w:rsidRPr="00661EC1" w:rsidRDefault="00100036" w:rsidP="00A30381">
            <w:pPr>
              <w:spacing w:before="120" w:line="189" w:lineRule="atLeast"/>
              <w:jc w:val="center"/>
            </w:pPr>
            <w:r w:rsidRPr="00661EC1">
              <w:rPr>
                <w:lang w:val="vi-VN"/>
              </w:rPr>
              <w:t>Người</w:t>
            </w:r>
          </w:p>
        </w:tc>
        <w:tc>
          <w:tcPr>
            <w:tcW w:w="723" w:type="pct"/>
            <w:tcBorders>
              <w:top w:val="nil"/>
              <w:left w:val="nil"/>
              <w:bottom w:val="single" w:sz="8" w:space="0" w:color="auto"/>
              <w:right w:val="single" w:sz="8" w:space="0" w:color="auto"/>
            </w:tcBorders>
            <w:shd w:val="clear" w:color="auto" w:fill="FFFFFF"/>
          </w:tcPr>
          <w:p w:rsidR="00100036" w:rsidRPr="00661EC1" w:rsidRDefault="00100036" w:rsidP="009F514C">
            <w:pPr>
              <w:spacing w:before="120" w:line="189" w:lineRule="atLeast"/>
              <w:jc w:val="center"/>
            </w:pPr>
            <w:r w:rsidRPr="00661EC1">
              <w:rPr>
                <w:lang w:val="vi-VN"/>
              </w:rPr>
              <w:t> </w:t>
            </w:r>
            <w:r w:rsidRPr="00661EC1">
              <w:t>3.</w:t>
            </w:r>
            <w:r w:rsidR="009F514C">
              <w:t>897</w:t>
            </w:r>
          </w:p>
        </w:tc>
      </w:tr>
      <w:tr w:rsidR="00100036" w:rsidRPr="00661EC1" w:rsidTr="00A30381">
        <w:trPr>
          <w:gridAfter w:val="1"/>
          <w:wAfter w:w="86" w:type="pct"/>
          <w:tblCellSpacing w:w="0" w:type="dxa"/>
        </w:trPr>
        <w:tc>
          <w:tcPr>
            <w:tcW w:w="369" w:type="pct"/>
            <w:gridSpan w:val="2"/>
            <w:tcBorders>
              <w:top w:val="nil"/>
              <w:left w:val="single" w:sz="8" w:space="0" w:color="auto"/>
              <w:bottom w:val="single" w:sz="8" w:space="0" w:color="auto"/>
              <w:right w:val="single" w:sz="8" w:space="0" w:color="auto"/>
            </w:tcBorders>
            <w:shd w:val="clear" w:color="auto" w:fill="FFFFFF"/>
          </w:tcPr>
          <w:p w:rsidR="00100036" w:rsidRPr="00661EC1" w:rsidRDefault="00100036" w:rsidP="00A30381">
            <w:pPr>
              <w:spacing w:before="120" w:line="189" w:lineRule="atLeast"/>
              <w:jc w:val="center"/>
            </w:pPr>
            <w:r w:rsidRPr="00661EC1">
              <w:rPr>
                <w:lang w:val="vi-VN"/>
              </w:rPr>
              <w:t> </w:t>
            </w:r>
          </w:p>
        </w:tc>
        <w:tc>
          <w:tcPr>
            <w:tcW w:w="2994" w:type="pct"/>
            <w:tcBorders>
              <w:top w:val="nil"/>
              <w:left w:val="nil"/>
              <w:bottom w:val="single" w:sz="8" w:space="0" w:color="auto"/>
              <w:right w:val="single" w:sz="8" w:space="0" w:color="auto"/>
            </w:tcBorders>
            <w:shd w:val="clear" w:color="auto" w:fill="FFFFFF"/>
          </w:tcPr>
          <w:p w:rsidR="00100036" w:rsidRPr="00661EC1" w:rsidRDefault="00100036" w:rsidP="00A30381">
            <w:pPr>
              <w:spacing w:before="120" w:line="189" w:lineRule="atLeast"/>
            </w:pPr>
            <w:r w:rsidRPr="00661EC1">
              <w:rPr>
                <w:lang w:val="vi-VN"/>
              </w:rPr>
              <w:t>Tỷ lệ người chưa thành niên 16-18/tổng dân s</w:t>
            </w:r>
            <w:r w:rsidRPr="00661EC1">
              <w:t>ố</w:t>
            </w:r>
          </w:p>
        </w:tc>
        <w:tc>
          <w:tcPr>
            <w:tcW w:w="828" w:type="pct"/>
            <w:tcBorders>
              <w:top w:val="nil"/>
              <w:left w:val="nil"/>
              <w:bottom w:val="single" w:sz="8" w:space="0" w:color="auto"/>
              <w:right w:val="single" w:sz="8" w:space="0" w:color="auto"/>
            </w:tcBorders>
            <w:shd w:val="clear" w:color="auto" w:fill="FFFFFF"/>
          </w:tcPr>
          <w:p w:rsidR="00100036" w:rsidRPr="00661EC1" w:rsidRDefault="00100036" w:rsidP="00A30381">
            <w:pPr>
              <w:spacing w:before="120" w:line="189" w:lineRule="atLeast"/>
              <w:jc w:val="center"/>
            </w:pPr>
            <w:r w:rsidRPr="00661EC1">
              <w:rPr>
                <w:lang w:val="vi-VN"/>
              </w:rPr>
              <w:t>%</w:t>
            </w:r>
          </w:p>
        </w:tc>
        <w:tc>
          <w:tcPr>
            <w:tcW w:w="723" w:type="pct"/>
            <w:tcBorders>
              <w:top w:val="nil"/>
              <w:left w:val="nil"/>
              <w:bottom w:val="single" w:sz="8" w:space="0" w:color="auto"/>
              <w:right w:val="single" w:sz="8" w:space="0" w:color="auto"/>
            </w:tcBorders>
            <w:shd w:val="clear" w:color="auto" w:fill="FFFFFF"/>
          </w:tcPr>
          <w:p w:rsidR="00100036" w:rsidRPr="00661EC1" w:rsidRDefault="009F514C" w:rsidP="00A30381">
            <w:pPr>
              <w:spacing w:before="120" w:line="189" w:lineRule="atLeast"/>
              <w:jc w:val="center"/>
            </w:pPr>
            <w:r>
              <w:t>7,53</w:t>
            </w:r>
          </w:p>
        </w:tc>
      </w:tr>
      <w:tr w:rsidR="00100036" w:rsidRPr="00661EC1" w:rsidTr="00A30381">
        <w:trPr>
          <w:gridAfter w:val="1"/>
          <w:wAfter w:w="86" w:type="pct"/>
          <w:tblCellSpacing w:w="0" w:type="dxa"/>
        </w:trPr>
        <w:tc>
          <w:tcPr>
            <w:tcW w:w="369" w:type="pct"/>
            <w:gridSpan w:val="2"/>
            <w:tcBorders>
              <w:top w:val="nil"/>
              <w:left w:val="single" w:sz="8" w:space="0" w:color="auto"/>
              <w:bottom w:val="single" w:sz="8" w:space="0" w:color="auto"/>
              <w:right w:val="single" w:sz="8" w:space="0" w:color="auto"/>
            </w:tcBorders>
            <w:shd w:val="clear" w:color="auto" w:fill="FFFFFF"/>
          </w:tcPr>
          <w:p w:rsidR="00100036" w:rsidRPr="00661EC1" w:rsidRDefault="00100036" w:rsidP="00A30381">
            <w:pPr>
              <w:spacing w:before="120" w:line="189" w:lineRule="atLeast"/>
              <w:jc w:val="center"/>
            </w:pPr>
            <w:r w:rsidRPr="00661EC1">
              <w:rPr>
                <w:b/>
                <w:bCs/>
                <w:lang w:val="vi-VN"/>
              </w:rPr>
              <w:t>II</w:t>
            </w:r>
          </w:p>
        </w:tc>
        <w:tc>
          <w:tcPr>
            <w:tcW w:w="2994" w:type="pct"/>
            <w:tcBorders>
              <w:top w:val="nil"/>
              <w:left w:val="nil"/>
              <w:bottom w:val="single" w:sz="8" w:space="0" w:color="auto"/>
              <w:right w:val="single" w:sz="8" w:space="0" w:color="auto"/>
            </w:tcBorders>
            <w:shd w:val="clear" w:color="auto" w:fill="FFFFFF"/>
          </w:tcPr>
          <w:p w:rsidR="00100036" w:rsidRPr="00661EC1" w:rsidRDefault="00100036" w:rsidP="00A30381">
            <w:pPr>
              <w:spacing w:before="120" w:line="189" w:lineRule="atLeast"/>
            </w:pPr>
            <w:r w:rsidRPr="00661EC1">
              <w:rPr>
                <w:b/>
                <w:bCs/>
                <w:lang w:val="vi-VN"/>
              </w:rPr>
              <w:t>Tháng hành động vì trẻ em</w:t>
            </w:r>
          </w:p>
        </w:tc>
        <w:tc>
          <w:tcPr>
            <w:tcW w:w="828" w:type="pct"/>
            <w:tcBorders>
              <w:top w:val="nil"/>
              <w:left w:val="nil"/>
              <w:bottom w:val="single" w:sz="8" w:space="0" w:color="auto"/>
              <w:right w:val="single" w:sz="8" w:space="0" w:color="auto"/>
            </w:tcBorders>
            <w:shd w:val="clear" w:color="auto" w:fill="FFFFFF"/>
          </w:tcPr>
          <w:p w:rsidR="00100036" w:rsidRPr="00661EC1" w:rsidRDefault="00100036" w:rsidP="00A30381">
            <w:pPr>
              <w:spacing w:before="120" w:line="189" w:lineRule="atLeast"/>
              <w:jc w:val="center"/>
            </w:pPr>
            <w:r w:rsidRPr="00661EC1">
              <w:rPr>
                <w:lang w:val="vi-VN"/>
              </w:rPr>
              <w:t> </w:t>
            </w:r>
          </w:p>
        </w:tc>
        <w:tc>
          <w:tcPr>
            <w:tcW w:w="723" w:type="pct"/>
            <w:tcBorders>
              <w:top w:val="nil"/>
              <w:left w:val="nil"/>
              <w:bottom w:val="single" w:sz="8" w:space="0" w:color="auto"/>
              <w:right w:val="single" w:sz="8" w:space="0" w:color="auto"/>
            </w:tcBorders>
            <w:shd w:val="clear" w:color="auto" w:fill="FFFFFF"/>
          </w:tcPr>
          <w:p w:rsidR="00100036" w:rsidRPr="00661EC1" w:rsidRDefault="00100036" w:rsidP="00A30381">
            <w:pPr>
              <w:spacing w:before="120" w:line="189" w:lineRule="atLeast"/>
              <w:jc w:val="center"/>
            </w:pPr>
            <w:r w:rsidRPr="00661EC1">
              <w:rPr>
                <w:lang w:val="vi-VN"/>
              </w:rPr>
              <w:t> </w:t>
            </w:r>
          </w:p>
        </w:tc>
      </w:tr>
      <w:tr w:rsidR="00100036" w:rsidRPr="00661EC1" w:rsidTr="00A30381">
        <w:trPr>
          <w:gridAfter w:val="1"/>
          <w:wAfter w:w="86" w:type="pct"/>
          <w:tblCellSpacing w:w="0" w:type="dxa"/>
        </w:trPr>
        <w:tc>
          <w:tcPr>
            <w:tcW w:w="369" w:type="pct"/>
            <w:gridSpan w:val="2"/>
            <w:tcBorders>
              <w:top w:val="nil"/>
              <w:left w:val="single" w:sz="8" w:space="0" w:color="auto"/>
              <w:bottom w:val="single" w:sz="8" w:space="0" w:color="auto"/>
              <w:right w:val="single" w:sz="8" w:space="0" w:color="auto"/>
            </w:tcBorders>
            <w:shd w:val="clear" w:color="auto" w:fill="FFFFFF"/>
          </w:tcPr>
          <w:p w:rsidR="00100036" w:rsidRPr="00661EC1" w:rsidRDefault="00100036" w:rsidP="00A30381">
            <w:pPr>
              <w:spacing w:before="120" w:line="189" w:lineRule="atLeast"/>
              <w:jc w:val="center"/>
            </w:pPr>
            <w:r w:rsidRPr="00661EC1">
              <w:rPr>
                <w:lang w:val="vi-VN"/>
              </w:rPr>
              <w:t>1</w:t>
            </w:r>
          </w:p>
        </w:tc>
        <w:tc>
          <w:tcPr>
            <w:tcW w:w="2994" w:type="pct"/>
            <w:tcBorders>
              <w:top w:val="nil"/>
              <w:left w:val="nil"/>
              <w:bottom w:val="single" w:sz="8" w:space="0" w:color="auto"/>
              <w:right w:val="single" w:sz="8" w:space="0" w:color="auto"/>
            </w:tcBorders>
            <w:shd w:val="clear" w:color="auto" w:fill="FFFFFF"/>
          </w:tcPr>
          <w:p w:rsidR="00100036" w:rsidRPr="00661EC1" w:rsidRDefault="00100036" w:rsidP="00A30381">
            <w:pPr>
              <w:spacing w:before="120" w:line="189" w:lineRule="atLeast"/>
            </w:pPr>
            <w:r w:rsidRPr="00661EC1">
              <w:rPr>
                <w:lang w:val="vi-VN"/>
              </w:rPr>
              <w:t>Số điểm tổ chức Lễ phát động</w:t>
            </w:r>
          </w:p>
        </w:tc>
        <w:tc>
          <w:tcPr>
            <w:tcW w:w="828" w:type="pct"/>
            <w:tcBorders>
              <w:top w:val="nil"/>
              <w:left w:val="nil"/>
              <w:bottom w:val="single" w:sz="8" w:space="0" w:color="auto"/>
              <w:right w:val="single" w:sz="8" w:space="0" w:color="auto"/>
            </w:tcBorders>
            <w:shd w:val="clear" w:color="auto" w:fill="FFFFFF"/>
          </w:tcPr>
          <w:p w:rsidR="00100036" w:rsidRPr="00661EC1" w:rsidRDefault="00100036" w:rsidP="00A30381">
            <w:pPr>
              <w:spacing w:before="120" w:line="189" w:lineRule="atLeast"/>
              <w:jc w:val="center"/>
            </w:pPr>
            <w:r w:rsidRPr="00661EC1">
              <w:rPr>
                <w:lang w:val="vi-VN"/>
              </w:rPr>
              <w:t>Điểm</w:t>
            </w:r>
          </w:p>
        </w:tc>
        <w:tc>
          <w:tcPr>
            <w:tcW w:w="723" w:type="pct"/>
            <w:tcBorders>
              <w:top w:val="nil"/>
              <w:left w:val="nil"/>
              <w:bottom w:val="single" w:sz="8" w:space="0" w:color="auto"/>
              <w:right w:val="single" w:sz="8" w:space="0" w:color="auto"/>
            </w:tcBorders>
            <w:shd w:val="clear" w:color="auto" w:fill="FFFFFF"/>
          </w:tcPr>
          <w:p w:rsidR="00100036" w:rsidRPr="00661EC1" w:rsidRDefault="00100036" w:rsidP="00A30381">
            <w:pPr>
              <w:spacing w:before="120" w:line="189" w:lineRule="atLeast"/>
              <w:jc w:val="center"/>
            </w:pPr>
            <w:r w:rsidRPr="00661EC1">
              <w:rPr>
                <w:lang w:val="vi-VN"/>
              </w:rPr>
              <w:t> </w:t>
            </w:r>
            <w:r w:rsidRPr="00661EC1">
              <w:t>1</w:t>
            </w:r>
          </w:p>
        </w:tc>
      </w:tr>
      <w:tr w:rsidR="00100036" w:rsidRPr="00661EC1" w:rsidTr="00A30381">
        <w:trPr>
          <w:gridAfter w:val="1"/>
          <w:wAfter w:w="86" w:type="pct"/>
          <w:tblCellSpacing w:w="0" w:type="dxa"/>
        </w:trPr>
        <w:tc>
          <w:tcPr>
            <w:tcW w:w="369" w:type="pct"/>
            <w:gridSpan w:val="2"/>
            <w:tcBorders>
              <w:top w:val="nil"/>
              <w:left w:val="single" w:sz="8" w:space="0" w:color="auto"/>
              <w:bottom w:val="single" w:sz="8" w:space="0" w:color="auto"/>
              <w:right w:val="single" w:sz="8" w:space="0" w:color="auto"/>
            </w:tcBorders>
            <w:shd w:val="clear" w:color="auto" w:fill="FFFFFF"/>
          </w:tcPr>
          <w:p w:rsidR="00100036" w:rsidRPr="00661EC1" w:rsidRDefault="00100036" w:rsidP="00A30381">
            <w:pPr>
              <w:spacing w:before="120" w:line="189" w:lineRule="atLeast"/>
              <w:jc w:val="center"/>
            </w:pPr>
            <w:r w:rsidRPr="00661EC1">
              <w:rPr>
                <w:lang w:val="vi-VN"/>
              </w:rPr>
              <w:t>2</w:t>
            </w:r>
          </w:p>
        </w:tc>
        <w:tc>
          <w:tcPr>
            <w:tcW w:w="2994" w:type="pct"/>
            <w:tcBorders>
              <w:top w:val="nil"/>
              <w:left w:val="nil"/>
              <w:bottom w:val="single" w:sz="8" w:space="0" w:color="auto"/>
              <w:right w:val="single" w:sz="8" w:space="0" w:color="auto"/>
            </w:tcBorders>
            <w:shd w:val="clear" w:color="auto" w:fill="FFFFFF"/>
          </w:tcPr>
          <w:p w:rsidR="00100036" w:rsidRPr="00661EC1" w:rsidRDefault="00100036" w:rsidP="00A30381">
            <w:pPr>
              <w:spacing w:before="120" w:line="189" w:lineRule="atLeast"/>
            </w:pPr>
            <w:r w:rsidRPr="00661EC1">
              <w:rPr>
                <w:lang w:val="vi-VN"/>
              </w:rPr>
              <w:t>Số trẻ em được tham gia Lễ phát động</w:t>
            </w:r>
          </w:p>
        </w:tc>
        <w:tc>
          <w:tcPr>
            <w:tcW w:w="828" w:type="pct"/>
            <w:tcBorders>
              <w:top w:val="nil"/>
              <w:left w:val="nil"/>
              <w:bottom w:val="single" w:sz="8" w:space="0" w:color="auto"/>
              <w:right w:val="single" w:sz="8" w:space="0" w:color="auto"/>
            </w:tcBorders>
            <w:shd w:val="clear" w:color="auto" w:fill="FFFFFF"/>
          </w:tcPr>
          <w:p w:rsidR="00100036" w:rsidRPr="00661EC1" w:rsidRDefault="00100036" w:rsidP="00A30381">
            <w:pPr>
              <w:spacing w:before="120" w:line="189" w:lineRule="atLeast"/>
              <w:jc w:val="center"/>
            </w:pPr>
            <w:r w:rsidRPr="00661EC1">
              <w:rPr>
                <w:lang w:val="vi-VN"/>
              </w:rPr>
              <w:t>Người</w:t>
            </w:r>
          </w:p>
        </w:tc>
        <w:tc>
          <w:tcPr>
            <w:tcW w:w="723" w:type="pct"/>
            <w:tcBorders>
              <w:top w:val="nil"/>
              <w:left w:val="nil"/>
              <w:bottom w:val="single" w:sz="8" w:space="0" w:color="auto"/>
              <w:right w:val="single" w:sz="8" w:space="0" w:color="auto"/>
            </w:tcBorders>
            <w:shd w:val="clear" w:color="auto" w:fill="FFFFFF"/>
          </w:tcPr>
          <w:p w:rsidR="00100036" w:rsidRPr="00661EC1" w:rsidRDefault="00100036" w:rsidP="003067BF">
            <w:pPr>
              <w:spacing w:before="120" w:line="189" w:lineRule="atLeast"/>
              <w:jc w:val="center"/>
            </w:pPr>
            <w:r w:rsidRPr="00661EC1">
              <w:rPr>
                <w:lang w:val="vi-VN"/>
              </w:rPr>
              <w:t> </w:t>
            </w:r>
            <w:r w:rsidR="003067BF">
              <w:t>6</w:t>
            </w:r>
            <w:r w:rsidRPr="00661EC1">
              <w:t>00</w:t>
            </w:r>
          </w:p>
        </w:tc>
      </w:tr>
      <w:tr w:rsidR="00100036" w:rsidRPr="00661EC1" w:rsidTr="00A30381">
        <w:trPr>
          <w:gridAfter w:val="1"/>
          <w:wAfter w:w="86" w:type="pct"/>
          <w:tblCellSpacing w:w="0" w:type="dxa"/>
        </w:trPr>
        <w:tc>
          <w:tcPr>
            <w:tcW w:w="369" w:type="pct"/>
            <w:gridSpan w:val="2"/>
            <w:tcBorders>
              <w:top w:val="nil"/>
              <w:left w:val="single" w:sz="8" w:space="0" w:color="auto"/>
              <w:bottom w:val="single" w:sz="8" w:space="0" w:color="auto"/>
              <w:right w:val="single" w:sz="8" w:space="0" w:color="auto"/>
            </w:tcBorders>
            <w:shd w:val="clear" w:color="auto" w:fill="FFFFFF"/>
          </w:tcPr>
          <w:p w:rsidR="00100036" w:rsidRPr="00661EC1" w:rsidRDefault="00100036" w:rsidP="00A30381">
            <w:pPr>
              <w:spacing w:before="120" w:line="189" w:lineRule="atLeast"/>
              <w:jc w:val="center"/>
            </w:pPr>
            <w:r w:rsidRPr="00661EC1">
              <w:rPr>
                <w:lang w:val="vi-VN"/>
              </w:rPr>
              <w:t>3</w:t>
            </w:r>
          </w:p>
        </w:tc>
        <w:tc>
          <w:tcPr>
            <w:tcW w:w="2994" w:type="pct"/>
            <w:tcBorders>
              <w:top w:val="nil"/>
              <w:left w:val="nil"/>
              <w:bottom w:val="single" w:sz="8" w:space="0" w:color="auto"/>
              <w:right w:val="single" w:sz="8" w:space="0" w:color="auto"/>
            </w:tcBorders>
            <w:shd w:val="clear" w:color="auto" w:fill="FFFFFF"/>
          </w:tcPr>
          <w:p w:rsidR="00100036" w:rsidRPr="00661EC1" w:rsidRDefault="00100036" w:rsidP="00A30381">
            <w:pPr>
              <w:spacing w:before="120" w:line="189" w:lineRule="atLeast"/>
            </w:pPr>
            <w:r w:rsidRPr="00661EC1">
              <w:rPr>
                <w:lang w:val="vi-VN"/>
              </w:rPr>
              <w:t>Số trẻ em được tặng quà, cấp học bổng, phẫu thuật miễn phí</w:t>
            </w:r>
          </w:p>
        </w:tc>
        <w:tc>
          <w:tcPr>
            <w:tcW w:w="828" w:type="pct"/>
            <w:tcBorders>
              <w:top w:val="nil"/>
              <w:left w:val="nil"/>
              <w:bottom w:val="single" w:sz="8" w:space="0" w:color="auto"/>
              <w:right w:val="single" w:sz="8" w:space="0" w:color="auto"/>
            </w:tcBorders>
            <w:shd w:val="clear" w:color="auto" w:fill="FFFFFF"/>
          </w:tcPr>
          <w:p w:rsidR="00100036" w:rsidRPr="00661EC1" w:rsidRDefault="00100036" w:rsidP="00A30381">
            <w:pPr>
              <w:spacing w:before="120" w:line="189" w:lineRule="atLeast"/>
              <w:jc w:val="center"/>
            </w:pPr>
            <w:r w:rsidRPr="00661EC1">
              <w:rPr>
                <w:lang w:val="vi-VN"/>
              </w:rPr>
              <w:t>Người</w:t>
            </w:r>
          </w:p>
        </w:tc>
        <w:tc>
          <w:tcPr>
            <w:tcW w:w="723" w:type="pct"/>
            <w:tcBorders>
              <w:top w:val="nil"/>
              <w:left w:val="nil"/>
              <w:bottom w:val="single" w:sz="8" w:space="0" w:color="auto"/>
              <w:right w:val="single" w:sz="8" w:space="0" w:color="auto"/>
            </w:tcBorders>
            <w:shd w:val="clear" w:color="auto" w:fill="FFFFFF"/>
          </w:tcPr>
          <w:p w:rsidR="00100036" w:rsidRPr="00661EC1" w:rsidRDefault="00100036" w:rsidP="00A30381">
            <w:pPr>
              <w:spacing w:before="120" w:line="189" w:lineRule="atLeast"/>
              <w:jc w:val="center"/>
            </w:pPr>
            <w:r w:rsidRPr="00661EC1">
              <w:t>8.666</w:t>
            </w:r>
          </w:p>
        </w:tc>
      </w:tr>
      <w:tr w:rsidR="00100036" w:rsidRPr="00661EC1" w:rsidTr="00A30381">
        <w:trPr>
          <w:gridAfter w:val="1"/>
          <w:wAfter w:w="86" w:type="pct"/>
          <w:tblCellSpacing w:w="0" w:type="dxa"/>
        </w:trPr>
        <w:tc>
          <w:tcPr>
            <w:tcW w:w="369" w:type="pct"/>
            <w:gridSpan w:val="2"/>
            <w:tcBorders>
              <w:top w:val="nil"/>
              <w:left w:val="single" w:sz="8" w:space="0" w:color="auto"/>
              <w:bottom w:val="single" w:sz="8" w:space="0" w:color="auto"/>
              <w:right w:val="single" w:sz="8" w:space="0" w:color="auto"/>
            </w:tcBorders>
            <w:shd w:val="clear" w:color="auto" w:fill="FFFFFF"/>
          </w:tcPr>
          <w:p w:rsidR="00100036" w:rsidRPr="00661EC1" w:rsidRDefault="00100036" w:rsidP="00A30381">
            <w:pPr>
              <w:spacing w:before="120" w:line="189" w:lineRule="atLeast"/>
              <w:jc w:val="center"/>
            </w:pPr>
            <w:r w:rsidRPr="00661EC1">
              <w:rPr>
                <w:lang w:val="vi-VN"/>
              </w:rPr>
              <w:t>4</w:t>
            </w:r>
          </w:p>
        </w:tc>
        <w:tc>
          <w:tcPr>
            <w:tcW w:w="2994" w:type="pct"/>
            <w:tcBorders>
              <w:top w:val="nil"/>
              <w:left w:val="nil"/>
              <w:bottom w:val="single" w:sz="8" w:space="0" w:color="auto"/>
              <w:right w:val="single" w:sz="8" w:space="0" w:color="auto"/>
            </w:tcBorders>
            <w:shd w:val="clear" w:color="auto" w:fill="FFFFFF"/>
          </w:tcPr>
          <w:p w:rsidR="00100036" w:rsidRPr="00661EC1" w:rsidRDefault="00100036" w:rsidP="00A30381">
            <w:pPr>
              <w:spacing w:before="120" w:line="189" w:lineRule="atLeast"/>
            </w:pPr>
            <w:r w:rsidRPr="00661EC1">
              <w:rPr>
                <w:lang w:val="vi-VN"/>
              </w:rPr>
              <w:t>Kinh phí dành cho trẻ em trong Tháng hành động vì trẻ em</w:t>
            </w:r>
          </w:p>
        </w:tc>
        <w:tc>
          <w:tcPr>
            <w:tcW w:w="828" w:type="pct"/>
            <w:tcBorders>
              <w:top w:val="nil"/>
              <w:left w:val="nil"/>
              <w:bottom w:val="single" w:sz="8" w:space="0" w:color="auto"/>
              <w:right w:val="single" w:sz="8" w:space="0" w:color="auto"/>
            </w:tcBorders>
            <w:shd w:val="clear" w:color="auto" w:fill="FFFFFF"/>
          </w:tcPr>
          <w:p w:rsidR="00100036" w:rsidRPr="00661EC1" w:rsidRDefault="00100036" w:rsidP="00A30381">
            <w:pPr>
              <w:spacing w:before="120" w:line="189" w:lineRule="atLeast"/>
              <w:jc w:val="center"/>
            </w:pPr>
            <w:r w:rsidRPr="00661EC1">
              <w:rPr>
                <w:lang w:val="vi-VN"/>
              </w:rPr>
              <w:t>Triệu đồng</w:t>
            </w:r>
          </w:p>
        </w:tc>
        <w:tc>
          <w:tcPr>
            <w:tcW w:w="723" w:type="pct"/>
            <w:tcBorders>
              <w:top w:val="nil"/>
              <w:left w:val="nil"/>
              <w:bottom w:val="single" w:sz="8" w:space="0" w:color="auto"/>
              <w:right w:val="single" w:sz="8" w:space="0" w:color="auto"/>
            </w:tcBorders>
            <w:shd w:val="clear" w:color="auto" w:fill="FFFFFF"/>
          </w:tcPr>
          <w:p w:rsidR="00100036" w:rsidRPr="00661EC1" w:rsidRDefault="000A2F6A" w:rsidP="00A30381">
            <w:pPr>
              <w:spacing w:before="120" w:line="189" w:lineRule="atLeast"/>
              <w:jc w:val="center"/>
            </w:pPr>
            <w:r>
              <w:t>153.590</w:t>
            </w:r>
          </w:p>
        </w:tc>
      </w:tr>
      <w:tr w:rsidR="00CC2454" w:rsidRPr="00CC2454" w:rsidTr="00A30381">
        <w:trPr>
          <w:gridAfter w:val="1"/>
          <w:wAfter w:w="86" w:type="pct"/>
          <w:tblCellSpacing w:w="0" w:type="dxa"/>
        </w:trPr>
        <w:tc>
          <w:tcPr>
            <w:tcW w:w="369" w:type="pct"/>
            <w:gridSpan w:val="2"/>
            <w:tcBorders>
              <w:top w:val="nil"/>
              <w:left w:val="single" w:sz="8" w:space="0" w:color="auto"/>
              <w:bottom w:val="single" w:sz="8" w:space="0" w:color="auto"/>
              <w:right w:val="single" w:sz="8" w:space="0" w:color="auto"/>
            </w:tcBorders>
            <w:shd w:val="clear" w:color="auto" w:fill="FFFFFF"/>
          </w:tcPr>
          <w:p w:rsidR="00CC2454" w:rsidRPr="00CC2454" w:rsidRDefault="00CC2454" w:rsidP="00A30381">
            <w:pPr>
              <w:spacing w:before="120" w:line="189" w:lineRule="atLeast"/>
              <w:jc w:val="center"/>
              <w:rPr>
                <w:bCs/>
                <w:lang w:val="vi-VN"/>
              </w:rPr>
            </w:pPr>
          </w:p>
        </w:tc>
        <w:tc>
          <w:tcPr>
            <w:tcW w:w="2994" w:type="pct"/>
            <w:tcBorders>
              <w:top w:val="nil"/>
              <w:left w:val="nil"/>
              <w:bottom w:val="single" w:sz="8" w:space="0" w:color="auto"/>
              <w:right w:val="single" w:sz="8" w:space="0" w:color="auto"/>
            </w:tcBorders>
            <w:shd w:val="clear" w:color="auto" w:fill="FFFFFF"/>
          </w:tcPr>
          <w:p w:rsidR="00CC2454" w:rsidRPr="00CC2454" w:rsidRDefault="00CC2454" w:rsidP="00A30381">
            <w:pPr>
              <w:spacing w:before="120" w:line="189" w:lineRule="atLeast"/>
              <w:rPr>
                <w:bCs/>
              </w:rPr>
            </w:pPr>
            <w:r w:rsidRPr="00CC2454">
              <w:rPr>
                <w:bCs/>
              </w:rPr>
              <w:t>- Huyện</w:t>
            </w:r>
          </w:p>
        </w:tc>
        <w:tc>
          <w:tcPr>
            <w:tcW w:w="828" w:type="pct"/>
            <w:tcBorders>
              <w:top w:val="nil"/>
              <w:left w:val="nil"/>
              <w:bottom w:val="single" w:sz="8" w:space="0" w:color="auto"/>
              <w:right w:val="single" w:sz="8" w:space="0" w:color="auto"/>
            </w:tcBorders>
            <w:shd w:val="clear" w:color="auto" w:fill="FFFFFF"/>
          </w:tcPr>
          <w:p w:rsidR="00CC2454" w:rsidRPr="00CC2454" w:rsidRDefault="00CC2454" w:rsidP="00A30381">
            <w:pPr>
              <w:spacing w:before="120" w:line="189" w:lineRule="atLeast"/>
              <w:jc w:val="center"/>
              <w:rPr>
                <w:lang w:val="vi-VN"/>
              </w:rPr>
            </w:pPr>
            <w:r w:rsidRPr="00661EC1">
              <w:rPr>
                <w:lang w:val="vi-VN"/>
              </w:rPr>
              <w:t>Triệu đồng</w:t>
            </w:r>
          </w:p>
        </w:tc>
        <w:tc>
          <w:tcPr>
            <w:tcW w:w="723" w:type="pct"/>
            <w:tcBorders>
              <w:top w:val="nil"/>
              <w:left w:val="nil"/>
              <w:bottom w:val="single" w:sz="8" w:space="0" w:color="auto"/>
              <w:right w:val="single" w:sz="8" w:space="0" w:color="auto"/>
            </w:tcBorders>
            <w:shd w:val="clear" w:color="auto" w:fill="FFFFFF"/>
          </w:tcPr>
          <w:p w:rsidR="00CC2454" w:rsidRPr="00CC2454" w:rsidRDefault="00CC2454" w:rsidP="00A30381">
            <w:pPr>
              <w:spacing w:before="120" w:line="189" w:lineRule="atLeast"/>
              <w:jc w:val="center"/>
            </w:pPr>
            <w:r>
              <w:t>15.400</w:t>
            </w:r>
          </w:p>
        </w:tc>
      </w:tr>
      <w:tr w:rsidR="00CC2454" w:rsidRPr="00CC2454" w:rsidTr="00A30381">
        <w:trPr>
          <w:gridAfter w:val="1"/>
          <w:wAfter w:w="86" w:type="pct"/>
          <w:tblCellSpacing w:w="0" w:type="dxa"/>
        </w:trPr>
        <w:tc>
          <w:tcPr>
            <w:tcW w:w="369" w:type="pct"/>
            <w:gridSpan w:val="2"/>
            <w:tcBorders>
              <w:top w:val="nil"/>
              <w:left w:val="single" w:sz="8" w:space="0" w:color="auto"/>
              <w:bottom w:val="single" w:sz="8" w:space="0" w:color="auto"/>
              <w:right w:val="single" w:sz="8" w:space="0" w:color="auto"/>
            </w:tcBorders>
            <w:shd w:val="clear" w:color="auto" w:fill="FFFFFF"/>
          </w:tcPr>
          <w:p w:rsidR="00CC2454" w:rsidRPr="00CC2454" w:rsidRDefault="00CC2454" w:rsidP="00A30381">
            <w:pPr>
              <w:spacing w:before="120" w:line="189" w:lineRule="atLeast"/>
              <w:jc w:val="center"/>
              <w:rPr>
                <w:bCs/>
                <w:lang w:val="vi-VN"/>
              </w:rPr>
            </w:pPr>
          </w:p>
        </w:tc>
        <w:tc>
          <w:tcPr>
            <w:tcW w:w="2994" w:type="pct"/>
            <w:tcBorders>
              <w:top w:val="nil"/>
              <w:left w:val="nil"/>
              <w:bottom w:val="single" w:sz="8" w:space="0" w:color="auto"/>
              <w:right w:val="single" w:sz="8" w:space="0" w:color="auto"/>
            </w:tcBorders>
            <w:shd w:val="clear" w:color="auto" w:fill="FFFFFF"/>
          </w:tcPr>
          <w:p w:rsidR="00CC2454" w:rsidRPr="00CC2454" w:rsidRDefault="00CC2454" w:rsidP="00CC2454">
            <w:pPr>
              <w:spacing w:before="120" w:line="189" w:lineRule="atLeast"/>
              <w:rPr>
                <w:bCs/>
              </w:rPr>
            </w:pPr>
            <w:r w:rsidRPr="00CC2454">
              <w:rPr>
                <w:bCs/>
              </w:rPr>
              <w:t>- Cấp xã</w:t>
            </w:r>
            <w:r>
              <w:rPr>
                <w:bCs/>
              </w:rPr>
              <w:t>( 12.719 hộ)</w:t>
            </w:r>
          </w:p>
        </w:tc>
        <w:tc>
          <w:tcPr>
            <w:tcW w:w="828" w:type="pct"/>
            <w:tcBorders>
              <w:top w:val="nil"/>
              <w:left w:val="nil"/>
              <w:bottom w:val="single" w:sz="8" w:space="0" w:color="auto"/>
              <w:right w:val="single" w:sz="8" w:space="0" w:color="auto"/>
            </w:tcBorders>
            <w:shd w:val="clear" w:color="auto" w:fill="FFFFFF"/>
          </w:tcPr>
          <w:p w:rsidR="00CC2454" w:rsidRPr="00CC2454" w:rsidRDefault="00CC2454" w:rsidP="00A30381">
            <w:pPr>
              <w:spacing w:before="120" w:line="189" w:lineRule="atLeast"/>
              <w:jc w:val="center"/>
              <w:rPr>
                <w:lang w:val="vi-VN"/>
              </w:rPr>
            </w:pPr>
            <w:r w:rsidRPr="00661EC1">
              <w:rPr>
                <w:lang w:val="vi-VN"/>
              </w:rPr>
              <w:t>Triệu đồng</w:t>
            </w:r>
          </w:p>
        </w:tc>
        <w:tc>
          <w:tcPr>
            <w:tcW w:w="723" w:type="pct"/>
            <w:tcBorders>
              <w:top w:val="nil"/>
              <w:left w:val="nil"/>
              <w:bottom w:val="single" w:sz="8" w:space="0" w:color="auto"/>
              <w:right w:val="single" w:sz="8" w:space="0" w:color="auto"/>
            </w:tcBorders>
            <w:shd w:val="clear" w:color="auto" w:fill="FFFFFF"/>
          </w:tcPr>
          <w:p w:rsidR="00CC2454" w:rsidRPr="00CC2454" w:rsidRDefault="000A2F6A" w:rsidP="000A2F6A">
            <w:pPr>
              <w:spacing w:before="120" w:line="189" w:lineRule="atLeast"/>
              <w:jc w:val="center"/>
            </w:pPr>
            <w:r>
              <w:t>138.190</w:t>
            </w:r>
          </w:p>
        </w:tc>
      </w:tr>
      <w:tr w:rsidR="00100036" w:rsidRPr="00661EC1" w:rsidTr="00A30381">
        <w:trPr>
          <w:gridAfter w:val="1"/>
          <w:wAfter w:w="86" w:type="pct"/>
          <w:tblCellSpacing w:w="0" w:type="dxa"/>
        </w:trPr>
        <w:tc>
          <w:tcPr>
            <w:tcW w:w="369" w:type="pct"/>
            <w:gridSpan w:val="2"/>
            <w:tcBorders>
              <w:top w:val="nil"/>
              <w:left w:val="single" w:sz="8" w:space="0" w:color="auto"/>
              <w:bottom w:val="single" w:sz="8" w:space="0" w:color="auto"/>
              <w:right w:val="single" w:sz="8" w:space="0" w:color="auto"/>
            </w:tcBorders>
            <w:shd w:val="clear" w:color="auto" w:fill="FFFFFF"/>
          </w:tcPr>
          <w:p w:rsidR="00100036" w:rsidRPr="0037038F" w:rsidRDefault="0037038F" w:rsidP="00A30381">
            <w:pPr>
              <w:spacing w:before="120" w:line="189" w:lineRule="atLeast"/>
              <w:jc w:val="center"/>
              <w:rPr>
                <w:b/>
              </w:rPr>
            </w:pPr>
            <w:r w:rsidRPr="0037038F">
              <w:rPr>
                <w:b/>
              </w:rPr>
              <w:t>III</w:t>
            </w:r>
          </w:p>
        </w:tc>
        <w:tc>
          <w:tcPr>
            <w:tcW w:w="2994" w:type="pct"/>
            <w:tcBorders>
              <w:top w:val="nil"/>
              <w:left w:val="nil"/>
              <w:bottom w:val="single" w:sz="8" w:space="0" w:color="auto"/>
              <w:right w:val="single" w:sz="8" w:space="0" w:color="auto"/>
            </w:tcBorders>
            <w:shd w:val="clear" w:color="auto" w:fill="FFFFFF"/>
          </w:tcPr>
          <w:p w:rsidR="00100036" w:rsidRPr="00661EC1" w:rsidRDefault="00100036" w:rsidP="00A30381">
            <w:pPr>
              <w:spacing w:before="120" w:line="189" w:lineRule="atLeast"/>
            </w:pPr>
            <w:r w:rsidRPr="00661EC1">
              <w:rPr>
                <w:b/>
                <w:bCs/>
                <w:lang w:val="vi-VN"/>
              </w:rPr>
              <w:t>Truyền thông, giáo dục và vận động xã hội</w:t>
            </w:r>
          </w:p>
        </w:tc>
        <w:tc>
          <w:tcPr>
            <w:tcW w:w="828" w:type="pct"/>
            <w:tcBorders>
              <w:top w:val="nil"/>
              <w:left w:val="nil"/>
              <w:bottom w:val="single" w:sz="8" w:space="0" w:color="auto"/>
              <w:right w:val="single" w:sz="8" w:space="0" w:color="auto"/>
            </w:tcBorders>
            <w:shd w:val="clear" w:color="auto" w:fill="FFFFFF"/>
          </w:tcPr>
          <w:p w:rsidR="00100036" w:rsidRPr="00661EC1" w:rsidRDefault="00100036" w:rsidP="00A30381">
            <w:pPr>
              <w:spacing w:before="120" w:line="189" w:lineRule="atLeast"/>
              <w:jc w:val="center"/>
            </w:pPr>
            <w:r w:rsidRPr="00661EC1">
              <w:rPr>
                <w:lang w:val="vi-VN"/>
              </w:rPr>
              <w:t> </w:t>
            </w:r>
          </w:p>
        </w:tc>
        <w:tc>
          <w:tcPr>
            <w:tcW w:w="723" w:type="pct"/>
            <w:tcBorders>
              <w:top w:val="nil"/>
              <w:left w:val="nil"/>
              <w:bottom w:val="single" w:sz="8" w:space="0" w:color="auto"/>
              <w:right w:val="single" w:sz="8" w:space="0" w:color="auto"/>
            </w:tcBorders>
            <w:shd w:val="clear" w:color="auto" w:fill="FFFFFF"/>
          </w:tcPr>
          <w:p w:rsidR="00100036" w:rsidRPr="00661EC1" w:rsidRDefault="00100036" w:rsidP="00A30381">
            <w:pPr>
              <w:spacing w:before="120" w:line="189" w:lineRule="atLeast"/>
              <w:jc w:val="center"/>
            </w:pPr>
            <w:r w:rsidRPr="00661EC1">
              <w:rPr>
                <w:lang w:val="vi-VN"/>
              </w:rPr>
              <w:t> </w:t>
            </w:r>
          </w:p>
        </w:tc>
      </w:tr>
      <w:tr w:rsidR="00100036" w:rsidRPr="00661EC1" w:rsidTr="00A30381">
        <w:trPr>
          <w:gridAfter w:val="1"/>
          <w:wAfter w:w="86" w:type="pct"/>
          <w:tblCellSpacing w:w="0" w:type="dxa"/>
        </w:trPr>
        <w:tc>
          <w:tcPr>
            <w:tcW w:w="369" w:type="pct"/>
            <w:gridSpan w:val="2"/>
            <w:tcBorders>
              <w:top w:val="nil"/>
              <w:left w:val="single" w:sz="8" w:space="0" w:color="auto"/>
              <w:bottom w:val="single" w:sz="8" w:space="0" w:color="auto"/>
              <w:right w:val="single" w:sz="8" w:space="0" w:color="auto"/>
            </w:tcBorders>
            <w:shd w:val="clear" w:color="auto" w:fill="FFFFFF"/>
          </w:tcPr>
          <w:p w:rsidR="00100036" w:rsidRPr="006D555C" w:rsidRDefault="006D555C" w:rsidP="00A30381">
            <w:pPr>
              <w:spacing w:before="120" w:line="189" w:lineRule="atLeast"/>
              <w:jc w:val="center"/>
            </w:pPr>
            <w:r>
              <w:t>1</w:t>
            </w:r>
          </w:p>
        </w:tc>
        <w:tc>
          <w:tcPr>
            <w:tcW w:w="2994" w:type="pct"/>
            <w:tcBorders>
              <w:top w:val="nil"/>
              <w:left w:val="nil"/>
              <w:bottom w:val="single" w:sz="8" w:space="0" w:color="auto"/>
              <w:right w:val="single" w:sz="8" w:space="0" w:color="auto"/>
            </w:tcBorders>
            <w:shd w:val="clear" w:color="auto" w:fill="FFFFFF"/>
          </w:tcPr>
          <w:p w:rsidR="00100036" w:rsidRPr="00661EC1" w:rsidRDefault="006D555C" w:rsidP="006D555C">
            <w:pPr>
              <w:spacing w:before="120" w:line="189" w:lineRule="atLeast"/>
            </w:pPr>
            <w:r>
              <w:rPr>
                <w:lang w:val="vi-VN"/>
              </w:rPr>
              <w:t>Số chương trình phát thanh</w:t>
            </w:r>
            <w:r w:rsidR="00100036" w:rsidRPr="00661EC1">
              <w:rPr>
                <w:lang w:val="vi-VN"/>
              </w:rPr>
              <w:t xml:space="preserve"> truyền thông về lĩnh vực trẻ em được phổ biến ở địa phương</w:t>
            </w:r>
          </w:p>
        </w:tc>
        <w:tc>
          <w:tcPr>
            <w:tcW w:w="828" w:type="pct"/>
            <w:tcBorders>
              <w:top w:val="nil"/>
              <w:left w:val="nil"/>
              <w:bottom w:val="single" w:sz="8" w:space="0" w:color="auto"/>
              <w:right w:val="single" w:sz="8" w:space="0" w:color="auto"/>
            </w:tcBorders>
            <w:shd w:val="clear" w:color="auto" w:fill="FFFFFF"/>
          </w:tcPr>
          <w:p w:rsidR="00100036" w:rsidRPr="00661EC1" w:rsidRDefault="00100036" w:rsidP="00A30381">
            <w:pPr>
              <w:spacing w:before="120" w:line="189" w:lineRule="atLeast"/>
              <w:jc w:val="center"/>
            </w:pPr>
            <w:r w:rsidRPr="00661EC1">
              <w:rPr>
                <w:lang w:val="vi-VN"/>
              </w:rPr>
              <w:t>CT</w:t>
            </w:r>
          </w:p>
        </w:tc>
        <w:tc>
          <w:tcPr>
            <w:tcW w:w="723" w:type="pct"/>
            <w:tcBorders>
              <w:top w:val="nil"/>
              <w:left w:val="nil"/>
              <w:bottom w:val="single" w:sz="8" w:space="0" w:color="auto"/>
              <w:right w:val="single" w:sz="8" w:space="0" w:color="auto"/>
            </w:tcBorders>
            <w:shd w:val="clear" w:color="auto" w:fill="FFFFFF"/>
          </w:tcPr>
          <w:p w:rsidR="00100036" w:rsidRPr="00661EC1" w:rsidRDefault="00100036" w:rsidP="00A30381">
            <w:pPr>
              <w:spacing w:before="120" w:line="189" w:lineRule="atLeast"/>
              <w:jc w:val="center"/>
            </w:pPr>
            <w:r w:rsidRPr="00661EC1">
              <w:rPr>
                <w:lang w:val="vi-VN"/>
              </w:rPr>
              <w:t> </w:t>
            </w:r>
            <w:r w:rsidRPr="00661EC1">
              <w:t>2</w:t>
            </w:r>
          </w:p>
        </w:tc>
      </w:tr>
      <w:tr w:rsidR="00100036" w:rsidRPr="00661EC1" w:rsidTr="00A30381">
        <w:trPr>
          <w:gridAfter w:val="1"/>
          <w:wAfter w:w="86" w:type="pct"/>
          <w:tblCellSpacing w:w="0" w:type="dxa"/>
        </w:trPr>
        <w:tc>
          <w:tcPr>
            <w:tcW w:w="369" w:type="pct"/>
            <w:gridSpan w:val="2"/>
            <w:tcBorders>
              <w:top w:val="nil"/>
              <w:left w:val="single" w:sz="8" w:space="0" w:color="auto"/>
              <w:bottom w:val="single" w:sz="8" w:space="0" w:color="auto"/>
              <w:right w:val="single" w:sz="8" w:space="0" w:color="auto"/>
            </w:tcBorders>
            <w:shd w:val="clear" w:color="auto" w:fill="FFFFFF"/>
          </w:tcPr>
          <w:p w:rsidR="00100036" w:rsidRPr="00661EC1" w:rsidRDefault="006D555C" w:rsidP="00A30381">
            <w:pPr>
              <w:spacing w:before="120" w:line="189" w:lineRule="atLeast"/>
              <w:jc w:val="center"/>
            </w:pPr>
            <w:r>
              <w:t>2</w:t>
            </w:r>
          </w:p>
        </w:tc>
        <w:tc>
          <w:tcPr>
            <w:tcW w:w="2994" w:type="pct"/>
            <w:tcBorders>
              <w:top w:val="nil"/>
              <w:left w:val="nil"/>
              <w:bottom w:val="single" w:sz="8" w:space="0" w:color="auto"/>
              <w:right w:val="single" w:sz="8" w:space="0" w:color="auto"/>
            </w:tcBorders>
            <w:shd w:val="clear" w:color="auto" w:fill="FFFFFF"/>
          </w:tcPr>
          <w:p w:rsidR="00100036" w:rsidRPr="00661EC1" w:rsidRDefault="00100036" w:rsidP="00A30381">
            <w:pPr>
              <w:spacing w:before="120" w:line="189" w:lineRule="atLeast"/>
            </w:pPr>
            <w:r w:rsidRPr="00661EC1">
              <w:rPr>
                <w:lang w:val="vi-VN"/>
              </w:rPr>
              <w:t>Số lượng các hình thức truy</w:t>
            </w:r>
            <w:r w:rsidRPr="00661EC1">
              <w:t>ề</w:t>
            </w:r>
            <w:r w:rsidRPr="00661EC1">
              <w:rPr>
                <w:lang w:val="vi-VN"/>
              </w:rPr>
              <w:t>n thông khác</w:t>
            </w:r>
          </w:p>
        </w:tc>
        <w:tc>
          <w:tcPr>
            <w:tcW w:w="828" w:type="pct"/>
            <w:tcBorders>
              <w:top w:val="nil"/>
              <w:left w:val="nil"/>
              <w:bottom w:val="single" w:sz="8" w:space="0" w:color="auto"/>
              <w:right w:val="single" w:sz="8" w:space="0" w:color="auto"/>
            </w:tcBorders>
            <w:shd w:val="clear" w:color="auto" w:fill="FFFFFF"/>
          </w:tcPr>
          <w:p w:rsidR="00100036" w:rsidRPr="00661EC1" w:rsidRDefault="00100036" w:rsidP="006D555C">
            <w:pPr>
              <w:spacing w:before="120" w:line="189" w:lineRule="atLeast"/>
              <w:jc w:val="center"/>
            </w:pPr>
            <w:r w:rsidRPr="00661EC1">
              <w:rPr>
                <w:lang w:val="vi-VN"/>
              </w:rPr>
              <w:t>Hoạt động</w:t>
            </w:r>
          </w:p>
        </w:tc>
        <w:tc>
          <w:tcPr>
            <w:tcW w:w="723" w:type="pct"/>
            <w:tcBorders>
              <w:top w:val="nil"/>
              <w:left w:val="nil"/>
              <w:bottom w:val="single" w:sz="8" w:space="0" w:color="auto"/>
              <w:right w:val="single" w:sz="8" w:space="0" w:color="auto"/>
            </w:tcBorders>
            <w:shd w:val="clear" w:color="auto" w:fill="FFFFFF"/>
          </w:tcPr>
          <w:p w:rsidR="00100036" w:rsidRPr="00661EC1" w:rsidRDefault="00100036" w:rsidP="00A30381">
            <w:pPr>
              <w:spacing w:before="120" w:line="189" w:lineRule="atLeast"/>
              <w:jc w:val="center"/>
            </w:pPr>
            <w:r w:rsidRPr="00661EC1">
              <w:rPr>
                <w:lang w:val="vi-VN"/>
              </w:rPr>
              <w:t> </w:t>
            </w:r>
            <w:r w:rsidRPr="00661EC1">
              <w:t>3</w:t>
            </w:r>
          </w:p>
        </w:tc>
      </w:tr>
      <w:tr w:rsidR="00100036" w:rsidRPr="00661EC1" w:rsidTr="00A30381">
        <w:trPr>
          <w:gridAfter w:val="1"/>
          <w:wAfter w:w="86" w:type="pct"/>
          <w:tblCellSpacing w:w="0" w:type="dxa"/>
        </w:trPr>
        <w:tc>
          <w:tcPr>
            <w:tcW w:w="369" w:type="pct"/>
            <w:gridSpan w:val="2"/>
            <w:tcBorders>
              <w:top w:val="nil"/>
              <w:left w:val="single" w:sz="8" w:space="0" w:color="auto"/>
              <w:bottom w:val="single" w:sz="8" w:space="0" w:color="auto"/>
              <w:right w:val="single" w:sz="8" w:space="0" w:color="auto"/>
            </w:tcBorders>
            <w:shd w:val="clear" w:color="auto" w:fill="FFFFFF"/>
          </w:tcPr>
          <w:p w:rsidR="00100036" w:rsidRPr="00661EC1" w:rsidRDefault="0037038F" w:rsidP="00A30381">
            <w:pPr>
              <w:spacing w:before="120" w:line="189" w:lineRule="atLeast"/>
              <w:jc w:val="center"/>
            </w:pPr>
            <w:r>
              <w:rPr>
                <w:b/>
                <w:bCs/>
              </w:rPr>
              <w:t>I</w:t>
            </w:r>
            <w:r w:rsidR="00100036" w:rsidRPr="00661EC1">
              <w:rPr>
                <w:b/>
                <w:bCs/>
                <w:lang w:val="vi-VN"/>
              </w:rPr>
              <w:t>V</w:t>
            </w:r>
          </w:p>
        </w:tc>
        <w:tc>
          <w:tcPr>
            <w:tcW w:w="2994" w:type="pct"/>
            <w:tcBorders>
              <w:top w:val="nil"/>
              <w:left w:val="nil"/>
              <w:bottom w:val="single" w:sz="8" w:space="0" w:color="auto"/>
              <w:right w:val="single" w:sz="8" w:space="0" w:color="auto"/>
            </w:tcBorders>
            <w:shd w:val="clear" w:color="auto" w:fill="FFFFFF"/>
          </w:tcPr>
          <w:p w:rsidR="00100036" w:rsidRPr="00661EC1" w:rsidRDefault="00100036" w:rsidP="00A30381">
            <w:pPr>
              <w:spacing w:before="120" w:line="189" w:lineRule="atLeast"/>
            </w:pPr>
            <w:r w:rsidRPr="00661EC1">
              <w:rPr>
                <w:b/>
                <w:bCs/>
                <w:lang w:val="vi-VN"/>
              </w:rPr>
              <w:t>S</w:t>
            </w:r>
            <w:r w:rsidRPr="00661EC1">
              <w:rPr>
                <w:b/>
                <w:bCs/>
              </w:rPr>
              <w:t>ố </w:t>
            </w:r>
            <w:r w:rsidRPr="00661EC1">
              <w:rPr>
                <w:b/>
                <w:bCs/>
                <w:lang w:val="vi-VN"/>
              </w:rPr>
              <w:t>người làm công tác trẻ em các </w:t>
            </w:r>
            <w:r w:rsidRPr="00661EC1">
              <w:rPr>
                <w:b/>
                <w:bCs/>
              </w:rPr>
              <w:t>c</w:t>
            </w:r>
            <w:r w:rsidRPr="00661EC1">
              <w:rPr>
                <w:b/>
                <w:bCs/>
                <w:lang w:val="vi-VN"/>
              </w:rPr>
              <w:t>ấp</w:t>
            </w:r>
          </w:p>
        </w:tc>
        <w:tc>
          <w:tcPr>
            <w:tcW w:w="828" w:type="pct"/>
            <w:tcBorders>
              <w:top w:val="nil"/>
              <w:left w:val="nil"/>
              <w:bottom w:val="single" w:sz="8" w:space="0" w:color="auto"/>
              <w:right w:val="single" w:sz="8" w:space="0" w:color="auto"/>
            </w:tcBorders>
            <w:shd w:val="clear" w:color="auto" w:fill="FFFFFF"/>
          </w:tcPr>
          <w:p w:rsidR="00100036" w:rsidRPr="00661EC1" w:rsidRDefault="00100036" w:rsidP="00A30381">
            <w:pPr>
              <w:spacing w:before="120" w:line="189" w:lineRule="atLeast"/>
              <w:jc w:val="center"/>
            </w:pPr>
            <w:r w:rsidRPr="00661EC1">
              <w:rPr>
                <w:lang w:val="vi-VN"/>
              </w:rPr>
              <w:t> </w:t>
            </w:r>
          </w:p>
        </w:tc>
        <w:tc>
          <w:tcPr>
            <w:tcW w:w="723" w:type="pct"/>
            <w:tcBorders>
              <w:top w:val="nil"/>
              <w:left w:val="nil"/>
              <w:bottom w:val="single" w:sz="8" w:space="0" w:color="auto"/>
              <w:right w:val="single" w:sz="8" w:space="0" w:color="auto"/>
            </w:tcBorders>
            <w:shd w:val="clear" w:color="auto" w:fill="FFFFFF"/>
          </w:tcPr>
          <w:p w:rsidR="00100036" w:rsidRPr="00661EC1" w:rsidRDefault="00100036" w:rsidP="00A30381">
            <w:pPr>
              <w:spacing w:before="120" w:line="189" w:lineRule="atLeast"/>
              <w:jc w:val="center"/>
            </w:pPr>
            <w:r w:rsidRPr="00661EC1">
              <w:rPr>
                <w:lang w:val="vi-VN"/>
              </w:rPr>
              <w:t> </w:t>
            </w:r>
          </w:p>
        </w:tc>
      </w:tr>
      <w:tr w:rsidR="00100036" w:rsidRPr="00661EC1" w:rsidTr="00A30381">
        <w:trPr>
          <w:gridAfter w:val="1"/>
          <w:wAfter w:w="86" w:type="pct"/>
          <w:tblCellSpacing w:w="0" w:type="dxa"/>
        </w:trPr>
        <w:tc>
          <w:tcPr>
            <w:tcW w:w="369" w:type="pct"/>
            <w:gridSpan w:val="2"/>
            <w:tcBorders>
              <w:top w:val="nil"/>
              <w:left w:val="single" w:sz="8" w:space="0" w:color="auto"/>
              <w:bottom w:val="single" w:sz="8" w:space="0" w:color="auto"/>
              <w:right w:val="single" w:sz="8" w:space="0" w:color="auto"/>
            </w:tcBorders>
            <w:shd w:val="clear" w:color="auto" w:fill="FFFFFF"/>
          </w:tcPr>
          <w:p w:rsidR="00100036" w:rsidRPr="00661EC1" w:rsidRDefault="00100036" w:rsidP="00A30381">
            <w:pPr>
              <w:spacing w:before="120" w:line="189" w:lineRule="atLeast"/>
              <w:jc w:val="center"/>
            </w:pPr>
            <w:r w:rsidRPr="00661EC1">
              <w:t>1</w:t>
            </w:r>
          </w:p>
        </w:tc>
        <w:tc>
          <w:tcPr>
            <w:tcW w:w="2994" w:type="pct"/>
            <w:tcBorders>
              <w:top w:val="nil"/>
              <w:left w:val="nil"/>
              <w:bottom w:val="single" w:sz="8" w:space="0" w:color="auto"/>
              <w:right w:val="single" w:sz="8" w:space="0" w:color="auto"/>
            </w:tcBorders>
            <w:shd w:val="clear" w:color="auto" w:fill="FFFFFF"/>
          </w:tcPr>
          <w:p w:rsidR="00100036" w:rsidRPr="00661EC1" w:rsidRDefault="00100036" w:rsidP="00A30381">
            <w:pPr>
              <w:spacing w:before="120" w:line="189" w:lineRule="atLeast"/>
            </w:pPr>
            <w:r w:rsidRPr="00661EC1">
              <w:rPr>
                <w:lang w:val="vi-VN"/>
              </w:rPr>
              <w:t>Cấp huyện: số người</w:t>
            </w:r>
          </w:p>
        </w:tc>
        <w:tc>
          <w:tcPr>
            <w:tcW w:w="828" w:type="pct"/>
            <w:tcBorders>
              <w:top w:val="nil"/>
              <w:left w:val="nil"/>
              <w:bottom w:val="single" w:sz="8" w:space="0" w:color="auto"/>
              <w:right w:val="single" w:sz="8" w:space="0" w:color="auto"/>
            </w:tcBorders>
            <w:shd w:val="clear" w:color="auto" w:fill="FFFFFF"/>
          </w:tcPr>
          <w:p w:rsidR="00100036" w:rsidRPr="00661EC1" w:rsidRDefault="00100036" w:rsidP="00A30381">
            <w:pPr>
              <w:spacing w:before="120" w:line="189" w:lineRule="atLeast"/>
              <w:jc w:val="center"/>
            </w:pPr>
            <w:r w:rsidRPr="00661EC1">
              <w:rPr>
                <w:lang w:val="vi-VN"/>
              </w:rPr>
              <w:t>Người</w:t>
            </w:r>
          </w:p>
        </w:tc>
        <w:tc>
          <w:tcPr>
            <w:tcW w:w="723" w:type="pct"/>
            <w:tcBorders>
              <w:top w:val="nil"/>
              <w:left w:val="nil"/>
              <w:bottom w:val="single" w:sz="8" w:space="0" w:color="auto"/>
              <w:right w:val="single" w:sz="8" w:space="0" w:color="auto"/>
            </w:tcBorders>
            <w:shd w:val="clear" w:color="auto" w:fill="FFFFFF"/>
          </w:tcPr>
          <w:p w:rsidR="00100036" w:rsidRPr="00661EC1" w:rsidRDefault="00100036" w:rsidP="00A30381">
            <w:pPr>
              <w:spacing w:before="120" w:line="189" w:lineRule="atLeast"/>
              <w:jc w:val="center"/>
            </w:pPr>
            <w:r w:rsidRPr="00661EC1">
              <w:rPr>
                <w:lang w:val="vi-VN"/>
              </w:rPr>
              <w:t> </w:t>
            </w:r>
            <w:r w:rsidRPr="00661EC1">
              <w:t>1</w:t>
            </w:r>
          </w:p>
        </w:tc>
      </w:tr>
      <w:tr w:rsidR="00100036" w:rsidRPr="00661EC1" w:rsidTr="00A30381">
        <w:trPr>
          <w:gridAfter w:val="1"/>
          <w:wAfter w:w="86" w:type="pct"/>
          <w:tblCellSpacing w:w="0" w:type="dxa"/>
        </w:trPr>
        <w:tc>
          <w:tcPr>
            <w:tcW w:w="369" w:type="pct"/>
            <w:gridSpan w:val="2"/>
            <w:tcBorders>
              <w:top w:val="nil"/>
              <w:left w:val="single" w:sz="8" w:space="0" w:color="auto"/>
              <w:bottom w:val="single" w:sz="8" w:space="0" w:color="auto"/>
              <w:right w:val="single" w:sz="8" w:space="0" w:color="auto"/>
            </w:tcBorders>
            <w:shd w:val="clear" w:color="auto" w:fill="FFFFFF"/>
          </w:tcPr>
          <w:p w:rsidR="00100036" w:rsidRPr="00661EC1" w:rsidRDefault="00100036" w:rsidP="00A30381">
            <w:pPr>
              <w:spacing w:before="120" w:line="189" w:lineRule="atLeast"/>
              <w:jc w:val="center"/>
            </w:pPr>
            <w:r w:rsidRPr="00661EC1">
              <w:rPr>
                <w:lang w:val="vi-VN"/>
              </w:rPr>
              <w:t> </w:t>
            </w:r>
          </w:p>
        </w:tc>
        <w:tc>
          <w:tcPr>
            <w:tcW w:w="2994" w:type="pct"/>
            <w:tcBorders>
              <w:top w:val="nil"/>
              <w:left w:val="nil"/>
              <w:bottom w:val="single" w:sz="8" w:space="0" w:color="auto"/>
              <w:right w:val="single" w:sz="8" w:space="0" w:color="auto"/>
            </w:tcBorders>
            <w:shd w:val="clear" w:color="auto" w:fill="FFFFFF"/>
          </w:tcPr>
          <w:p w:rsidR="00100036" w:rsidRPr="00661EC1" w:rsidRDefault="00100036" w:rsidP="00A30381">
            <w:pPr>
              <w:spacing w:before="120" w:line="189" w:lineRule="atLeast"/>
            </w:pPr>
            <w:r w:rsidRPr="00661EC1">
              <w:rPr>
                <w:lang w:val="vi-VN"/>
              </w:rPr>
              <w:t>Trong đó: Chuyên trách</w:t>
            </w:r>
          </w:p>
        </w:tc>
        <w:tc>
          <w:tcPr>
            <w:tcW w:w="828" w:type="pct"/>
            <w:tcBorders>
              <w:top w:val="nil"/>
              <w:left w:val="nil"/>
              <w:bottom w:val="single" w:sz="8" w:space="0" w:color="auto"/>
              <w:right w:val="single" w:sz="8" w:space="0" w:color="auto"/>
            </w:tcBorders>
            <w:shd w:val="clear" w:color="auto" w:fill="FFFFFF"/>
          </w:tcPr>
          <w:p w:rsidR="00100036" w:rsidRPr="00661EC1" w:rsidRDefault="00100036" w:rsidP="00A30381">
            <w:pPr>
              <w:spacing w:before="120" w:line="189" w:lineRule="atLeast"/>
              <w:jc w:val="center"/>
            </w:pPr>
            <w:r w:rsidRPr="00661EC1">
              <w:rPr>
                <w:lang w:val="vi-VN"/>
              </w:rPr>
              <w:t>Người</w:t>
            </w:r>
          </w:p>
        </w:tc>
        <w:tc>
          <w:tcPr>
            <w:tcW w:w="723" w:type="pct"/>
            <w:tcBorders>
              <w:top w:val="nil"/>
              <w:left w:val="nil"/>
              <w:bottom w:val="single" w:sz="8" w:space="0" w:color="auto"/>
              <w:right w:val="single" w:sz="8" w:space="0" w:color="auto"/>
            </w:tcBorders>
            <w:shd w:val="clear" w:color="auto" w:fill="FFFFFF"/>
          </w:tcPr>
          <w:p w:rsidR="00100036" w:rsidRPr="00661EC1" w:rsidRDefault="00100036" w:rsidP="00A30381">
            <w:pPr>
              <w:spacing w:before="120" w:line="189" w:lineRule="atLeast"/>
              <w:jc w:val="center"/>
            </w:pPr>
            <w:r w:rsidRPr="00661EC1">
              <w:rPr>
                <w:lang w:val="vi-VN"/>
              </w:rPr>
              <w:t> </w:t>
            </w:r>
            <w:r w:rsidRPr="00661EC1">
              <w:t>1</w:t>
            </w:r>
          </w:p>
        </w:tc>
      </w:tr>
      <w:tr w:rsidR="00100036" w:rsidRPr="00661EC1" w:rsidTr="00A30381">
        <w:trPr>
          <w:gridAfter w:val="1"/>
          <w:wAfter w:w="86" w:type="pct"/>
          <w:tblCellSpacing w:w="0" w:type="dxa"/>
        </w:trPr>
        <w:tc>
          <w:tcPr>
            <w:tcW w:w="369" w:type="pct"/>
            <w:gridSpan w:val="2"/>
            <w:tcBorders>
              <w:top w:val="nil"/>
              <w:left w:val="single" w:sz="8" w:space="0" w:color="auto"/>
              <w:bottom w:val="single" w:sz="8" w:space="0" w:color="auto"/>
              <w:right w:val="single" w:sz="8" w:space="0" w:color="auto"/>
            </w:tcBorders>
            <w:shd w:val="clear" w:color="auto" w:fill="FFFFFF"/>
          </w:tcPr>
          <w:p w:rsidR="00100036" w:rsidRPr="00661EC1" w:rsidRDefault="00100036" w:rsidP="00A30381">
            <w:pPr>
              <w:spacing w:before="120" w:line="189" w:lineRule="atLeast"/>
              <w:jc w:val="center"/>
            </w:pPr>
            <w:r w:rsidRPr="00661EC1">
              <w:t>2</w:t>
            </w:r>
          </w:p>
        </w:tc>
        <w:tc>
          <w:tcPr>
            <w:tcW w:w="2994" w:type="pct"/>
            <w:tcBorders>
              <w:top w:val="nil"/>
              <w:left w:val="nil"/>
              <w:bottom w:val="single" w:sz="8" w:space="0" w:color="auto"/>
              <w:right w:val="single" w:sz="8" w:space="0" w:color="auto"/>
            </w:tcBorders>
            <w:shd w:val="clear" w:color="auto" w:fill="FFFFFF"/>
          </w:tcPr>
          <w:p w:rsidR="00100036" w:rsidRPr="00661EC1" w:rsidRDefault="00100036" w:rsidP="00A30381">
            <w:pPr>
              <w:spacing w:before="120" w:line="189" w:lineRule="atLeast"/>
            </w:pPr>
            <w:r w:rsidRPr="00661EC1">
              <w:rPr>
                <w:lang w:val="vi-VN"/>
              </w:rPr>
              <w:t>Cấp xã: Số người: trong đó</w:t>
            </w:r>
          </w:p>
        </w:tc>
        <w:tc>
          <w:tcPr>
            <w:tcW w:w="828" w:type="pct"/>
            <w:tcBorders>
              <w:top w:val="nil"/>
              <w:left w:val="nil"/>
              <w:bottom w:val="single" w:sz="8" w:space="0" w:color="auto"/>
              <w:right w:val="single" w:sz="8" w:space="0" w:color="auto"/>
            </w:tcBorders>
            <w:shd w:val="clear" w:color="auto" w:fill="FFFFFF"/>
          </w:tcPr>
          <w:p w:rsidR="00100036" w:rsidRPr="00661EC1" w:rsidRDefault="00100036" w:rsidP="00A30381">
            <w:pPr>
              <w:spacing w:before="120" w:line="189" w:lineRule="atLeast"/>
              <w:jc w:val="center"/>
            </w:pPr>
            <w:r w:rsidRPr="00661EC1">
              <w:rPr>
                <w:lang w:val="vi-VN"/>
              </w:rPr>
              <w:t>Người</w:t>
            </w:r>
          </w:p>
        </w:tc>
        <w:tc>
          <w:tcPr>
            <w:tcW w:w="723" w:type="pct"/>
            <w:tcBorders>
              <w:top w:val="nil"/>
              <w:left w:val="nil"/>
              <w:bottom w:val="single" w:sz="8" w:space="0" w:color="auto"/>
              <w:right w:val="single" w:sz="8" w:space="0" w:color="auto"/>
            </w:tcBorders>
            <w:shd w:val="clear" w:color="auto" w:fill="FFFFFF"/>
          </w:tcPr>
          <w:p w:rsidR="00100036" w:rsidRPr="00661EC1" w:rsidRDefault="00100036" w:rsidP="00A30381">
            <w:pPr>
              <w:spacing w:before="120" w:line="189" w:lineRule="atLeast"/>
              <w:jc w:val="center"/>
            </w:pPr>
            <w:r w:rsidRPr="00661EC1">
              <w:rPr>
                <w:lang w:val="vi-VN"/>
              </w:rPr>
              <w:t> </w:t>
            </w:r>
            <w:r w:rsidRPr="00661EC1">
              <w:t>9</w:t>
            </w:r>
          </w:p>
        </w:tc>
      </w:tr>
      <w:tr w:rsidR="00100036" w:rsidRPr="00661EC1" w:rsidTr="00A30381">
        <w:trPr>
          <w:gridAfter w:val="1"/>
          <w:wAfter w:w="86" w:type="pct"/>
          <w:tblCellSpacing w:w="0" w:type="dxa"/>
        </w:trPr>
        <w:tc>
          <w:tcPr>
            <w:tcW w:w="369" w:type="pct"/>
            <w:gridSpan w:val="2"/>
            <w:tcBorders>
              <w:top w:val="nil"/>
              <w:left w:val="single" w:sz="8" w:space="0" w:color="auto"/>
              <w:bottom w:val="single" w:sz="8" w:space="0" w:color="auto"/>
              <w:right w:val="single" w:sz="8" w:space="0" w:color="auto"/>
            </w:tcBorders>
            <w:shd w:val="clear" w:color="auto" w:fill="FFFFFF"/>
          </w:tcPr>
          <w:p w:rsidR="00100036" w:rsidRPr="00661EC1" w:rsidRDefault="00100036" w:rsidP="00A30381">
            <w:pPr>
              <w:spacing w:before="120" w:line="189" w:lineRule="atLeast"/>
              <w:jc w:val="center"/>
            </w:pPr>
            <w:r w:rsidRPr="00661EC1">
              <w:rPr>
                <w:lang w:val="vi-VN"/>
              </w:rPr>
              <w:t> </w:t>
            </w:r>
          </w:p>
        </w:tc>
        <w:tc>
          <w:tcPr>
            <w:tcW w:w="2994" w:type="pct"/>
            <w:tcBorders>
              <w:top w:val="nil"/>
              <w:left w:val="nil"/>
              <w:bottom w:val="single" w:sz="8" w:space="0" w:color="auto"/>
              <w:right w:val="single" w:sz="8" w:space="0" w:color="auto"/>
            </w:tcBorders>
            <w:shd w:val="clear" w:color="auto" w:fill="FFFFFF"/>
          </w:tcPr>
          <w:p w:rsidR="00100036" w:rsidRPr="00661EC1" w:rsidRDefault="00100036" w:rsidP="00A30381">
            <w:pPr>
              <w:spacing w:before="120" w:line="189" w:lineRule="atLeast"/>
            </w:pPr>
            <w:r w:rsidRPr="00661EC1">
              <w:rPr>
                <w:lang w:val="vi-VN"/>
              </w:rPr>
              <w:t>- Kiêm nhiệm bảo vệ trẻ em</w:t>
            </w:r>
          </w:p>
        </w:tc>
        <w:tc>
          <w:tcPr>
            <w:tcW w:w="828" w:type="pct"/>
            <w:tcBorders>
              <w:top w:val="nil"/>
              <w:left w:val="nil"/>
              <w:bottom w:val="single" w:sz="8" w:space="0" w:color="auto"/>
              <w:right w:val="single" w:sz="8" w:space="0" w:color="auto"/>
            </w:tcBorders>
            <w:shd w:val="clear" w:color="auto" w:fill="FFFFFF"/>
          </w:tcPr>
          <w:p w:rsidR="00100036" w:rsidRPr="00661EC1" w:rsidRDefault="00100036" w:rsidP="00A30381">
            <w:pPr>
              <w:spacing w:before="120" w:line="189" w:lineRule="atLeast"/>
              <w:jc w:val="center"/>
            </w:pPr>
            <w:r w:rsidRPr="00661EC1">
              <w:rPr>
                <w:lang w:val="vi-VN"/>
              </w:rPr>
              <w:t>Người</w:t>
            </w:r>
          </w:p>
        </w:tc>
        <w:tc>
          <w:tcPr>
            <w:tcW w:w="723" w:type="pct"/>
            <w:tcBorders>
              <w:top w:val="nil"/>
              <w:left w:val="nil"/>
              <w:bottom w:val="single" w:sz="8" w:space="0" w:color="auto"/>
              <w:right w:val="single" w:sz="8" w:space="0" w:color="auto"/>
            </w:tcBorders>
            <w:shd w:val="clear" w:color="auto" w:fill="FFFFFF"/>
          </w:tcPr>
          <w:p w:rsidR="00100036" w:rsidRPr="00661EC1" w:rsidRDefault="00100036" w:rsidP="00A30381">
            <w:pPr>
              <w:spacing w:before="120" w:line="189" w:lineRule="atLeast"/>
              <w:jc w:val="center"/>
            </w:pPr>
            <w:r w:rsidRPr="00661EC1">
              <w:rPr>
                <w:lang w:val="vi-VN"/>
              </w:rPr>
              <w:t> </w:t>
            </w:r>
            <w:r w:rsidRPr="00661EC1">
              <w:t>9</w:t>
            </w:r>
          </w:p>
        </w:tc>
      </w:tr>
      <w:tr w:rsidR="00100036" w:rsidRPr="00661EC1" w:rsidTr="00A30381">
        <w:trPr>
          <w:gridAfter w:val="1"/>
          <w:wAfter w:w="86" w:type="pct"/>
          <w:tblCellSpacing w:w="0" w:type="dxa"/>
        </w:trPr>
        <w:tc>
          <w:tcPr>
            <w:tcW w:w="369" w:type="pct"/>
            <w:gridSpan w:val="2"/>
            <w:tcBorders>
              <w:top w:val="nil"/>
              <w:left w:val="single" w:sz="8" w:space="0" w:color="auto"/>
              <w:bottom w:val="single" w:sz="8" w:space="0" w:color="auto"/>
              <w:right w:val="single" w:sz="8" w:space="0" w:color="auto"/>
            </w:tcBorders>
            <w:shd w:val="clear" w:color="auto" w:fill="FFFFFF"/>
          </w:tcPr>
          <w:p w:rsidR="00100036" w:rsidRPr="00661EC1" w:rsidRDefault="00100036" w:rsidP="00A30381">
            <w:pPr>
              <w:spacing w:before="120" w:line="189" w:lineRule="atLeast"/>
              <w:jc w:val="center"/>
            </w:pPr>
            <w:r w:rsidRPr="00661EC1">
              <w:t>3</w:t>
            </w:r>
          </w:p>
        </w:tc>
        <w:tc>
          <w:tcPr>
            <w:tcW w:w="2994" w:type="pct"/>
            <w:tcBorders>
              <w:top w:val="nil"/>
              <w:left w:val="nil"/>
              <w:bottom w:val="single" w:sz="8" w:space="0" w:color="auto"/>
              <w:right w:val="single" w:sz="8" w:space="0" w:color="auto"/>
            </w:tcBorders>
            <w:shd w:val="clear" w:color="auto" w:fill="FFFFFF"/>
          </w:tcPr>
          <w:p w:rsidR="00100036" w:rsidRPr="00661EC1" w:rsidRDefault="00100036" w:rsidP="00A30381">
            <w:pPr>
              <w:spacing w:before="120" w:line="189" w:lineRule="atLeast"/>
            </w:pPr>
            <w:r w:rsidRPr="00661EC1">
              <w:rPr>
                <w:lang w:val="vi-VN"/>
              </w:rPr>
              <w:t>Cộng tác viên thôn, ấp, bản</w:t>
            </w:r>
          </w:p>
        </w:tc>
        <w:tc>
          <w:tcPr>
            <w:tcW w:w="828" w:type="pct"/>
            <w:tcBorders>
              <w:top w:val="nil"/>
              <w:left w:val="nil"/>
              <w:bottom w:val="single" w:sz="8" w:space="0" w:color="auto"/>
              <w:right w:val="single" w:sz="8" w:space="0" w:color="auto"/>
            </w:tcBorders>
            <w:shd w:val="clear" w:color="auto" w:fill="FFFFFF"/>
          </w:tcPr>
          <w:p w:rsidR="00100036" w:rsidRPr="00661EC1" w:rsidRDefault="00100036" w:rsidP="00A30381">
            <w:pPr>
              <w:spacing w:before="120" w:line="189" w:lineRule="atLeast"/>
              <w:jc w:val="center"/>
            </w:pPr>
            <w:r w:rsidRPr="00661EC1">
              <w:rPr>
                <w:lang w:val="vi-VN"/>
              </w:rPr>
              <w:t>Người</w:t>
            </w:r>
          </w:p>
        </w:tc>
        <w:tc>
          <w:tcPr>
            <w:tcW w:w="723" w:type="pct"/>
            <w:tcBorders>
              <w:top w:val="nil"/>
              <w:left w:val="nil"/>
              <w:bottom w:val="single" w:sz="8" w:space="0" w:color="auto"/>
              <w:right w:val="single" w:sz="8" w:space="0" w:color="auto"/>
            </w:tcBorders>
            <w:shd w:val="clear" w:color="auto" w:fill="FFFFFF"/>
          </w:tcPr>
          <w:p w:rsidR="00100036" w:rsidRPr="00661EC1" w:rsidRDefault="00100036" w:rsidP="00A30381">
            <w:pPr>
              <w:spacing w:before="120" w:line="189" w:lineRule="atLeast"/>
              <w:jc w:val="center"/>
            </w:pPr>
            <w:r w:rsidRPr="00661EC1">
              <w:rPr>
                <w:lang w:val="vi-VN"/>
              </w:rPr>
              <w:t> </w:t>
            </w:r>
            <w:r w:rsidRPr="00661EC1">
              <w:t>105</w:t>
            </w:r>
          </w:p>
        </w:tc>
      </w:tr>
      <w:tr w:rsidR="006D555C" w:rsidRPr="00661EC1" w:rsidTr="00A30381">
        <w:trPr>
          <w:gridAfter w:val="1"/>
          <w:wAfter w:w="86" w:type="pct"/>
          <w:tblCellSpacing w:w="0" w:type="dxa"/>
        </w:trPr>
        <w:tc>
          <w:tcPr>
            <w:tcW w:w="369" w:type="pct"/>
            <w:gridSpan w:val="2"/>
            <w:tcBorders>
              <w:top w:val="nil"/>
              <w:left w:val="single" w:sz="8" w:space="0" w:color="auto"/>
              <w:bottom w:val="single" w:sz="8" w:space="0" w:color="auto"/>
              <w:right w:val="single" w:sz="8" w:space="0" w:color="auto"/>
            </w:tcBorders>
            <w:shd w:val="clear" w:color="auto" w:fill="FFFFFF"/>
          </w:tcPr>
          <w:p w:rsidR="006D555C" w:rsidRPr="00661EC1" w:rsidRDefault="006D555C" w:rsidP="0037038F">
            <w:pPr>
              <w:spacing w:before="120" w:line="189" w:lineRule="atLeast"/>
              <w:jc w:val="center"/>
            </w:pPr>
            <w:r w:rsidRPr="00661EC1">
              <w:rPr>
                <w:b/>
                <w:bCs/>
                <w:lang w:val="vi-VN"/>
              </w:rPr>
              <w:t>V</w:t>
            </w:r>
          </w:p>
        </w:tc>
        <w:tc>
          <w:tcPr>
            <w:tcW w:w="2994" w:type="pct"/>
            <w:tcBorders>
              <w:top w:val="nil"/>
              <w:left w:val="nil"/>
              <w:bottom w:val="single" w:sz="8" w:space="0" w:color="auto"/>
              <w:right w:val="single" w:sz="8" w:space="0" w:color="auto"/>
            </w:tcBorders>
            <w:shd w:val="clear" w:color="auto" w:fill="FFFFFF"/>
          </w:tcPr>
          <w:p w:rsidR="006D555C" w:rsidRPr="00661EC1" w:rsidRDefault="006D555C" w:rsidP="00A30381">
            <w:pPr>
              <w:spacing w:before="120" w:line="189" w:lineRule="atLeast"/>
            </w:pPr>
            <w:r w:rsidRPr="00661EC1">
              <w:rPr>
                <w:b/>
                <w:bCs/>
                <w:lang w:val="vi-VN"/>
              </w:rPr>
              <w:t>Nâng cao năng lực cho đội ngũ cán bộ làm công tác trẻ em</w:t>
            </w:r>
          </w:p>
        </w:tc>
        <w:tc>
          <w:tcPr>
            <w:tcW w:w="828" w:type="pct"/>
            <w:tcBorders>
              <w:top w:val="nil"/>
              <w:left w:val="nil"/>
              <w:bottom w:val="single" w:sz="8" w:space="0" w:color="auto"/>
              <w:right w:val="single" w:sz="8" w:space="0" w:color="auto"/>
            </w:tcBorders>
            <w:shd w:val="clear" w:color="auto" w:fill="FFFFFF"/>
          </w:tcPr>
          <w:p w:rsidR="006D555C" w:rsidRPr="00661EC1" w:rsidRDefault="006D555C" w:rsidP="00BC7A4E">
            <w:pPr>
              <w:spacing w:before="120" w:line="189" w:lineRule="atLeast"/>
              <w:jc w:val="center"/>
            </w:pPr>
            <w:r w:rsidRPr="00661EC1">
              <w:rPr>
                <w:lang w:val="vi-VN"/>
              </w:rPr>
              <w:t> Người</w:t>
            </w:r>
          </w:p>
        </w:tc>
        <w:tc>
          <w:tcPr>
            <w:tcW w:w="723" w:type="pct"/>
            <w:tcBorders>
              <w:top w:val="nil"/>
              <w:left w:val="nil"/>
              <w:bottom w:val="single" w:sz="8" w:space="0" w:color="auto"/>
              <w:right w:val="single" w:sz="8" w:space="0" w:color="auto"/>
            </w:tcBorders>
            <w:shd w:val="clear" w:color="auto" w:fill="FFFFFF"/>
          </w:tcPr>
          <w:p w:rsidR="006D555C" w:rsidRPr="00661EC1" w:rsidRDefault="006D555C" w:rsidP="00BC7A4E">
            <w:pPr>
              <w:spacing w:before="120" w:line="189" w:lineRule="atLeast"/>
              <w:jc w:val="center"/>
            </w:pPr>
            <w:r w:rsidRPr="00661EC1">
              <w:rPr>
                <w:lang w:val="vi-VN"/>
              </w:rPr>
              <w:t> </w:t>
            </w:r>
            <w:r w:rsidRPr="00661EC1">
              <w:t>0</w:t>
            </w:r>
          </w:p>
        </w:tc>
      </w:tr>
      <w:tr w:rsidR="006D555C" w:rsidRPr="00661EC1" w:rsidTr="00A30381">
        <w:trPr>
          <w:gridAfter w:val="1"/>
          <w:wAfter w:w="86" w:type="pct"/>
          <w:tblCellSpacing w:w="0" w:type="dxa"/>
        </w:trPr>
        <w:tc>
          <w:tcPr>
            <w:tcW w:w="369" w:type="pct"/>
            <w:gridSpan w:val="2"/>
            <w:tcBorders>
              <w:top w:val="nil"/>
              <w:left w:val="single" w:sz="8" w:space="0" w:color="auto"/>
              <w:bottom w:val="single" w:sz="8" w:space="0" w:color="auto"/>
              <w:right w:val="single" w:sz="8" w:space="0" w:color="auto"/>
            </w:tcBorders>
            <w:shd w:val="clear" w:color="auto" w:fill="FFFFFF"/>
          </w:tcPr>
          <w:p w:rsidR="006D555C" w:rsidRPr="00661EC1" w:rsidRDefault="006D555C" w:rsidP="000A2F6A">
            <w:pPr>
              <w:spacing w:before="120" w:line="189" w:lineRule="atLeast"/>
              <w:jc w:val="center"/>
            </w:pPr>
            <w:r w:rsidRPr="00661EC1">
              <w:rPr>
                <w:b/>
                <w:bCs/>
                <w:lang w:val="vi-VN"/>
              </w:rPr>
              <w:t>VI</w:t>
            </w:r>
          </w:p>
        </w:tc>
        <w:tc>
          <w:tcPr>
            <w:tcW w:w="2994" w:type="pct"/>
            <w:tcBorders>
              <w:top w:val="nil"/>
              <w:left w:val="nil"/>
              <w:bottom w:val="single" w:sz="8" w:space="0" w:color="auto"/>
              <w:right w:val="single" w:sz="8" w:space="0" w:color="auto"/>
            </w:tcBorders>
            <w:shd w:val="clear" w:color="auto" w:fill="FFFFFF"/>
          </w:tcPr>
          <w:p w:rsidR="006D555C" w:rsidRPr="00661EC1" w:rsidRDefault="006D555C" w:rsidP="00A30381">
            <w:pPr>
              <w:spacing w:before="120" w:line="189" w:lineRule="atLeast"/>
            </w:pPr>
            <w:r w:rsidRPr="00661EC1">
              <w:rPr>
                <w:b/>
                <w:bCs/>
                <w:lang w:val="vi-VN"/>
              </w:rPr>
              <w:t>Quỹ Bảo tr</w:t>
            </w:r>
            <w:r w:rsidRPr="00661EC1">
              <w:rPr>
                <w:b/>
                <w:bCs/>
              </w:rPr>
              <w:t>ợ </w:t>
            </w:r>
            <w:r w:rsidRPr="00661EC1">
              <w:rPr>
                <w:b/>
                <w:bCs/>
                <w:lang w:val="vi-VN"/>
              </w:rPr>
              <w:t>trẻ em (BTTE)</w:t>
            </w:r>
          </w:p>
        </w:tc>
        <w:tc>
          <w:tcPr>
            <w:tcW w:w="828" w:type="pct"/>
            <w:tcBorders>
              <w:top w:val="nil"/>
              <w:left w:val="nil"/>
              <w:bottom w:val="single" w:sz="8" w:space="0" w:color="auto"/>
              <w:right w:val="single" w:sz="8" w:space="0" w:color="auto"/>
            </w:tcBorders>
            <w:shd w:val="clear" w:color="auto" w:fill="FFFFFF"/>
          </w:tcPr>
          <w:p w:rsidR="006D555C" w:rsidRPr="00661EC1" w:rsidRDefault="006D555C" w:rsidP="00A30381">
            <w:pPr>
              <w:spacing w:before="120" w:line="189" w:lineRule="atLeast"/>
              <w:jc w:val="center"/>
            </w:pPr>
            <w:r w:rsidRPr="00661EC1">
              <w:rPr>
                <w:lang w:val="vi-VN"/>
              </w:rPr>
              <w:t> </w:t>
            </w:r>
          </w:p>
        </w:tc>
        <w:tc>
          <w:tcPr>
            <w:tcW w:w="723" w:type="pct"/>
            <w:tcBorders>
              <w:top w:val="nil"/>
              <w:left w:val="nil"/>
              <w:bottom w:val="single" w:sz="8" w:space="0" w:color="auto"/>
              <w:right w:val="single" w:sz="8" w:space="0" w:color="auto"/>
            </w:tcBorders>
            <w:shd w:val="clear" w:color="auto" w:fill="FFFFFF"/>
          </w:tcPr>
          <w:p w:rsidR="006D555C" w:rsidRPr="00661EC1" w:rsidRDefault="006D555C" w:rsidP="00A30381">
            <w:pPr>
              <w:spacing w:before="120" w:line="189" w:lineRule="atLeast"/>
              <w:jc w:val="center"/>
            </w:pPr>
            <w:r w:rsidRPr="00661EC1">
              <w:rPr>
                <w:lang w:val="vi-VN"/>
              </w:rPr>
              <w:t> </w:t>
            </w:r>
          </w:p>
        </w:tc>
      </w:tr>
      <w:tr w:rsidR="006D555C" w:rsidRPr="00661EC1" w:rsidTr="00A30381">
        <w:trPr>
          <w:gridAfter w:val="1"/>
          <w:wAfter w:w="86" w:type="pct"/>
          <w:tblCellSpacing w:w="0" w:type="dxa"/>
        </w:trPr>
        <w:tc>
          <w:tcPr>
            <w:tcW w:w="369" w:type="pct"/>
            <w:gridSpan w:val="2"/>
            <w:tcBorders>
              <w:top w:val="nil"/>
              <w:left w:val="single" w:sz="8" w:space="0" w:color="auto"/>
              <w:bottom w:val="single" w:sz="8" w:space="0" w:color="auto"/>
              <w:right w:val="single" w:sz="8" w:space="0" w:color="auto"/>
            </w:tcBorders>
            <w:shd w:val="clear" w:color="auto" w:fill="FFFFFF"/>
          </w:tcPr>
          <w:p w:rsidR="006D555C" w:rsidRPr="00661EC1" w:rsidRDefault="006D555C" w:rsidP="00A30381">
            <w:pPr>
              <w:spacing w:before="120" w:line="189" w:lineRule="atLeast"/>
              <w:jc w:val="center"/>
            </w:pPr>
            <w:r w:rsidRPr="00661EC1">
              <w:t>1</w:t>
            </w:r>
          </w:p>
        </w:tc>
        <w:tc>
          <w:tcPr>
            <w:tcW w:w="2994" w:type="pct"/>
            <w:tcBorders>
              <w:top w:val="nil"/>
              <w:left w:val="nil"/>
              <w:bottom w:val="single" w:sz="8" w:space="0" w:color="auto"/>
              <w:right w:val="single" w:sz="8" w:space="0" w:color="auto"/>
            </w:tcBorders>
            <w:shd w:val="clear" w:color="auto" w:fill="FFFFFF"/>
          </w:tcPr>
          <w:p w:rsidR="006D555C" w:rsidRPr="006D555C" w:rsidRDefault="006D555C" w:rsidP="006D555C">
            <w:pPr>
              <w:spacing w:before="120" w:line="189" w:lineRule="atLeast"/>
            </w:pPr>
            <w:r w:rsidRPr="00661EC1">
              <w:rPr>
                <w:lang w:val="vi-VN"/>
              </w:rPr>
              <w:t xml:space="preserve">Vận động của Quỹ BTTE cấp huyện </w:t>
            </w:r>
            <w:r>
              <w:t>(nguồn BĐXH)</w:t>
            </w:r>
          </w:p>
        </w:tc>
        <w:tc>
          <w:tcPr>
            <w:tcW w:w="828" w:type="pct"/>
            <w:tcBorders>
              <w:top w:val="nil"/>
              <w:left w:val="nil"/>
              <w:bottom w:val="single" w:sz="8" w:space="0" w:color="auto"/>
              <w:right w:val="single" w:sz="8" w:space="0" w:color="auto"/>
            </w:tcBorders>
            <w:shd w:val="clear" w:color="auto" w:fill="FFFFFF"/>
          </w:tcPr>
          <w:p w:rsidR="006D555C" w:rsidRPr="00661EC1" w:rsidRDefault="006D555C" w:rsidP="00A30381">
            <w:pPr>
              <w:spacing w:before="120" w:line="189" w:lineRule="atLeast"/>
              <w:jc w:val="center"/>
            </w:pPr>
            <w:r w:rsidRPr="00661EC1">
              <w:rPr>
                <w:lang w:val="vi-VN"/>
              </w:rPr>
              <w:t>Triệu đồng</w:t>
            </w:r>
          </w:p>
        </w:tc>
        <w:tc>
          <w:tcPr>
            <w:tcW w:w="723" w:type="pct"/>
            <w:tcBorders>
              <w:top w:val="nil"/>
              <w:left w:val="nil"/>
              <w:bottom w:val="single" w:sz="8" w:space="0" w:color="auto"/>
              <w:right w:val="single" w:sz="8" w:space="0" w:color="auto"/>
            </w:tcBorders>
            <w:shd w:val="clear" w:color="auto" w:fill="FFFFFF"/>
          </w:tcPr>
          <w:p w:rsidR="006D555C" w:rsidRPr="00661EC1" w:rsidRDefault="006D555C" w:rsidP="006D555C">
            <w:pPr>
              <w:spacing w:before="120" w:line="189" w:lineRule="atLeast"/>
              <w:jc w:val="center"/>
            </w:pPr>
            <w:r>
              <w:t>15.400</w:t>
            </w:r>
          </w:p>
        </w:tc>
      </w:tr>
      <w:tr w:rsidR="006D555C" w:rsidRPr="00661EC1" w:rsidTr="00A30381">
        <w:trPr>
          <w:gridAfter w:val="1"/>
          <w:wAfter w:w="86" w:type="pct"/>
          <w:tblCellSpacing w:w="0" w:type="dxa"/>
        </w:trPr>
        <w:tc>
          <w:tcPr>
            <w:tcW w:w="369" w:type="pct"/>
            <w:gridSpan w:val="2"/>
            <w:tcBorders>
              <w:top w:val="nil"/>
              <w:left w:val="single" w:sz="8" w:space="0" w:color="auto"/>
              <w:bottom w:val="single" w:sz="8" w:space="0" w:color="auto"/>
              <w:right w:val="single" w:sz="8" w:space="0" w:color="auto"/>
            </w:tcBorders>
            <w:shd w:val="clear" w:color="auto" w:fill="FFFFFF"/>
          </w:tcPr>
          <w:p w:rsidR="006D555C" w:rsidRPr="00661EC1" w:rsidRDefault="006D555C" w:rsidP="00A30381">
            <w:pPr>
              <w:spacing w:before="120" w:line="189" w:lineRule="atLeast"/>
              <w:jc w:val="center"/>
            </w:pPr>
            <w:r w:rsidRPr="00661EC1">
              <w:t>2</w:t>
            </w:r>
          </w:p>
        </w:tc>
        <w:tc>
          <w:tcPr>
            <w:tcW w:w="2994" w:type="pct"/>
            <w:tcBorders>
              <w:top w:val="nil"/>
              <w:left w:val="nil"/>
              <w:bottom w:val="single" w:sz="8" w:space="0" w:color="auto"/>
              <w:right w:val="single" w:sz="8" w:space="0" w:color="auto"/>
            </w:tcBorders>
            <w:shd w:val="clear" w:color="auto" w:fill="FFFFFF"/>
          </w:tcPr>
          <w:p w:rsidR="006D555C" w:rsidRPr="00661EC1" w:rsidRDefault="006D555C" w:rsidP="00A30381">
            <w:pPr>
              <w:spacing w:before="120" w:line="189" w:lineRule="atLeast"/>
            </w:pPr>
            <w:r w:rsidRPr="00661EC1">
              <w:rPr>
                <w:lang w:val="vi-VN"/>
              </w:rPr>
              <w:t>Vận động của Quỹ BTTE</w:t>
            </w:r>
            <w:r>
              <w:t>, các Hội đoàn thể</w:t>
            </w:r>
            <w:r w:rsidRPr="00661EC1">
              <w:rPr>
                <w:lang w:val="vi-VN"/>
              </w:rPr>
              <w:t xml:space="preserve"> cấp </w:t>
            </w:r>
            <w:r w:rsidRPr="00661EC1">
              <w:t>xã</w:t>
            </w:r>
            <w:r w:rsidRPr="00661EC1">
              <w:rPr>
                <w:lang w:val="vi-VN"/>
              </w:rPr>
              <w:t xml:space="preserve"> (không bao gồm kinh phí hỗ trợ từ Quỹ BTTE Việt Nam, tỉnh, huyện)</w:t>
            </w:r>
          </w:p>
        </w:tc>
        <w:tc>
          <w:tcPr>
            <w:tcW w:w="828" w:type="pct"/>
            <w:tcBorders>
              <w:top w:val="nil"/>
              <w:left w:val="nil"/>
              <w:bottom w:val="single" w:sz="8" w:space="0" w:color="auto"/>
              <w:right w:val="single" w:sz="8" w:space="0" w:color="auto"/>
            </w:tcBorders>
            <w:shd w:val="clear" w:color="auto" w:fill="FFFFFF"/>
          </w:tcPr>
          <w:p w:rsidR="006D555C" w:rsidRPr="00661EC1" w:rsidRDefault="006D555C" w:rsidP="00A30381">
            <w:pPr>
              <w:spacing w:before="120" w:line="189" w:lineRule="atLeast"/>
              <w:jc w:val="center"/>
            </w:pPr>
            <w:r w:rsidRPr="00661EC1">
              <w:rPr>
                <w:lang w:val="vi-VN"/>
              </w:rPr>
              <w:t>Triệu đồng</w:t>
            </w:r>
          </w:p>
        </w:tc>
        <w:tc>
          <w:tcPr>
            <w:tcW w:w="723" w:type="pct"/>
            <w:tcBorders>
              <w:top w:val="nil"/>
              <w:left w:val="nil"/>
              <w:bottom w:val="single" w:sz="8" w:space="0" w:color="auto"/>
              <w:right w:val="single" w:sz="8" w:space="0" w:color="auto"/>
            </w:tcBorders>
            <w:shd w:val="clear" w:color="auto" w:fill="FFFFFF"/>
          </w:tcPr>
          <w:p w:rsidR="006D555C" w:rsidRPr="00661EC1" w:rsidRDefault="006D555C" w:rsidP="00A30381">
            <w:pPr>
              <w:spacing w:before="120" w:line="189" w:lineRule="atLeast"/>
              <w:jc w:val="center"/>
            </w:pPr>
            <w:r>
              <w:t>138.190</w:t>
            </w:r>
          </w:p>
        </w:tc>
      </w:tr>
      <w:tr w:rsidR="006D555C" w:rsidRPr="00661EC1" w:rsidTr="00A30381">
        <w:trPr>
          <w:gridBefore w:val="1"/>
          <w:wBefore w:w="207" w:type="pct"/>
          <w:tblCellSpacing w:w="0" w:type="dxa"/>
        </w:trPr>
        <w:tc>
          <w:tcPr>
            <w:tcW w:w="3156" w:type="pct"/>
            <w:gridSpan w:val="2"/>
            <w:tcMar>
              <w:top w:w="0" w:type="dxa"/>
              <w:left w:w="108" w:type="dxa"/>
              <w:bottom w:w="0" w:type="dxa"/>
              <w:right w:w="108" w:type="dxa"/>
            </w:tcMar>
          </w:tcPr>
          <w:p w:rsidR="006D555C" w:rsidRPr="00661EC1" w:rsidRDefault="006D555C" w:rsidP="00A30381">
            <w:pPr>
              <w:spacing w:before="120" w:line="189" w:lineRule="atLeast"/>
            </w:pPr>
            <w:r w:rsidRPr="00661EC1">
              <w:lastRenderedPageBreak/>
              <w:t>Phụ lục 02</w:t>
            </w:r>
          </w:p>
        </w:tc>
        <w:tc>
          <w:tcPr>
            <w:tcW w:w="1637" w:type="pct"/>
            <w:gridSpan w:val="3"/>
            <w:tcMar>
              <w:top w:w="0" w:type="dxa"/>
              <w:left w:w="108" w:type="dxa"/>
              <w:bottom w:w="0" w:type="dxa"/>
              <w:right w:w="108" w:type="dxa"/>
            </w:tcMar>
          </w:tcPr>
          <w:p w:rsidR="006D555C" w:rsidRPr="00661EC1" w:rsidRDefault="006D555C" w:rsidP="00A30381">
            <w:pPr>
              <w:spacing w:before="120" w:line="189" w:lineRule="atLeast"/>
            </w:pPr>
            <w:r w:rsidRPr="00661EC1">
              <w:rPr>
                <w:lang w:val="vi-VN"/>
              </w:rPr>
              <w:t>M</w:t>
            </w:r>
            <w:r w:rsidRPr="00661EC1">
              <w:t>ẫ</w:t>
            </w:r>
            <w:r w:rsidRPr="00661EC1">
              <w:rPr>
                <w:lang w:val="vi-VN"/>
              </w:rPr>
              <w:t>u số 01/BVCSTE </w:t>
            </w:r>
            <w:r w:rsidRPr="00661EC1">
              <w:t>&amp; BĐG</w:t>
            </w:r>
            <w:r w:rsidRPr="00661EC1">
              <w:br/>
            </w:r>
            <w:r w:rsidRPr="00661EC1">
              <w:rPr>
                <w:lang w:val="vi-VN"/>
              </w:rPr>
              <w:t>Kỳ báo cáo: 2 lần/năm </w:t>
            </w:r>
            <w:r w:rsidRPr="00661EC1">
              <w:br/>
            </w:r>
            <w:r w:rsidRPr="00661EC1">
              <w:rPr>
                <w:lang w:val="vi-VN"/>
              </w:rPr>
              <w:t>Ngày báo cáo: 2</w:t>
            </w:r>
            <w:r w:rsidRPr="00661EC1">
              <w:t>4</w:t>
            </w:r>
            <w:r w:rsidRPr="00661EC1">
              <w:rPr>
                <w:lang w:val="vi-VN"/>
              </w:rPr>
              <w:t xml:space="preserve">/5 và </w:t>
            </w:r>
            <w:r w:rsidRPr="00661EC1">
              <w:t>18</w:t>
            </w:r>
            <w:r w:rsidRPr="00661EC1">
              <w:rPr>
                <w:lang w:val="vi-VN"/>
              </w:rPr>
              <w:t>/11</w:t>
            </w:r>
          </w:p>
        </w:tc>
      </w:tr>
    </w:tbl>
    <w:p w:rsidR="00100036" w:rsidRPr="00661EC1" w:rsidRDefault="00100036" w:rsidP="00100036">
      <w:pPr>
        <w:shd w:val="clear" w:color="auto" w:fill="FFFFFF"/>
        <w:spacing w:before="120" w:line="189" w:lineRule="atLeast"/>
        <w:ind w:right="182"/>
        <w:jc w:val="center"/>
        <w:rPr>
          <w:lang w:val="vi-VN"/>
        </w:rPr>
      </w:pPr>
      <w:r w:rsidRPr="00661EC1">
        <w:rPr>
          <w:b/>
          <w:bCs/>
          <w:lang w:val="vi-VN"/>
        </w:rPr>
        <w:t>THỐNG KÊ VỀ HỆ THỐNG BẢO VỆ TRẺ EM</w:t>
      </w:r>
    </w:p>
    <w:p w:rsidR="00100036" w:rsidRPr="00661EC1" w:rsidRDefault="00100036" w:rsidP="00100036">
      <w:pPr>
        <w:shd w:val="clear" w:color="auto" w:fill="FFFFFF"/>
        <w:spacing w:before="120" w:line="189" w:lineRule="atLeast"/>
        <w:ind w:right="182"/>
        <w:jc w:val="center"/>
      </w:pPr>
      <w:r w:rsidRPr="00661EC1">
        <w:rPr>
          <w:i/>
          <w:iCs/>
        </w:rPr>
        <w:t>Huyện</w:t>
      </w:r>
      <w:r w:rsidR="00FE1C10">
        <w:rPr>
          <w:i/>
          <w:iCs/>
        </w:rPr>
        <w:t>: Cam Lộ</w:t>
      </w:r>
    </w:p>
    <w:tbl>
      <w:tblPr>
        <w:tblW w:w="9322" w:type="dxa"/>
        <w:tblCellSpacing w:w="0" w:type="dxa"/>
        <w:tblInd w:w="-88" w:type="dxa"/>
        <w:tblCellMar>
          <w:left w:w="0" w:type="dxa"/>
          <w:right w:w="0" w:type="dxa"/>
        </w:tblCellMar>
        <w:tblLook w:val="04A0"/>
      </w:tblPr>
      <w:tblGrid>
        <w:gridCol w:w="89"/>
        <w:gridCol w:w="466"/>
        <w:gridCol w:w="4797"/>
        <w:gridCol w:w="1341"/>
        <w:gridCol w:w="1393"/>
        <w:gridCol w:w="1111"/>
        <w:gridCol w:w="125"/>
      </w:tblGrid>
      <w:tr w:rsidR="00100036" w:rsidRPr="00661EC1" w:rsidTr="00E17ECF">
        <w:trPr>
          <w:gridBefore w:val="1"/>
          <w:gridAfter w:val="1"/>
          <w:wBefore w:w="48" w:type="pct"/>
          <w:wAfter w:w="66" w:type="pct"/>
          <w:tblCellSpacing w:w="0" w:type="dxa"/>
        </w:trPr>
        <w:tc>
          <w:tcPr>
            <w:tcW w:w="250" w:type="pct"/>
            <w:tcBorders>
              <w:top w:val="single" w:sz="8" w:space="0" w:color="auto"/>
              <w:left w:val="single" w:sz="8" w:space="0" w:color="auto"/>
              <w:bottom w:val="single" w:sz="8" w:space="0" w:color="auto"/>
              <w:right w:val="single" w:sz="8" w:space="0" w:color="auto"/>
            </w:tcBorders>
            <w:shd w:val="clear" w:color="auto" w:fill="FFFFFF"/>
            <w:vAlign w:val="center"/>
          </w:tcPr>
          <w:p w:rsidR="00100036" w:rsidRPr="00661EC1" w:rsidRDefault="00100036" w:rsidP="00A30381">
            <w:pPr>
              <w:spacing w:before="120" w:line="189" w:lineRule="atLeast"/>
              <w:jc w:val="center"/>
            </w:pPr>
            <w:r w:rsidRPr="00661EC1">
              <w:rPr>
                <w:b/>
                <w:bCs/>
                <w:lang w:val="vi-VN"/>
              </w:rPr>
              <w:t>TT</w:t>
            </w:r>
          </w:p>
        </w:tc>
        <w:tc>
          <w:tcPr>
            <w:tcW w:w="3292" w:type="pct"/>
            <w:gridSpan w:val="2"/>
            <w:tcBorders>
              <w:top w:val="single" w:sz="8" w:space="0" w:color="auto"/>
              <w:left w:val="nil"/>
              <w:bottom w:val="single" w:sz="8" w:space="0" w:color="auto"/>
              <w:right w:val="single" w:sz="8" w:space="0" w:color="auto"/>
            </w:tcBorders>
            <w:shd w:val="clear" w:color="auto" w:fill="FFFFFF"/>
            <w:vAlign w:val="center"/>
          </w:tcPr>
          <w:p w:rsidR="00100036" w:rsidRPr="00661EC1" w:rsidRDefault="00100036" w:rsidP="00A30381">
            <w:pPr>
              <w:spacing w:before="120" w:line="189" w:lineRule="atLeast"/>
              <w:jc w:val="center"/>
            </w:pPr>
            <w:r w:rsidRPr="00661EC1">
              <w:rPr>
                <w:b/>
                <w:bCs/>
                <w:lang w:val="vi-VN"/>
              </w:rPr>
              <w:t>Chỉ tiêu, mục </w:t>
            </w:r>
            <w:r w:rsidRPr="00661EC1">
              <w:rPr>
                <w:b/>
                <w:bCs/>
              </w:rPr>
              <w:t>tiêu</w:t>
            </w:r>
          </w:p>
        </w:tc>
        <w:tc>
          <w:tcPr>
            <w:tcW w:w="747" w:type="pct"/>
            <w:tcBorders>
              <w:top w:val="single" w:sz="8" w:space="0" w:color="auto"/>
              <w:left w:val="nil"/>
              <w:bottom w:val="single" w:sz="8" w:space="0" w:color="auto"/>
              <w:right w:val="single" w:sz="8" w:space="0" w:color="auto"/>
            </w:tcBorders>
            <w:shd w:val="clear" w:color="auto" w:fill="FFFFFF"/>
            <w:vAlign w:val="center"/>
          </w:tcPr>
          <w:p w:rsidR="00100036" w:rsidRPr="00661EC1" w:rsidRDefault="00100036" w:rsidP="00A30381">
            <w:pPr>
              <w:spacing w:before="120" w:line="189" w:lineRule="atLeast"/>
              <w:jc w:val="center"/>
            </w:pPr>
            <w:r w:rsidRPr="00661EC1">
              <w:rPr>
                <w:b/>
                <w:bCs/>
                <w:lang w:val="vi-VN"/>
              </w:rPr>
              <w:t>ĐVT</w:t>
            </w:r>
          </w:p>
        </w:tc>
        <w:tc>
          <w:tcPr>
            <w:tcW w:w="596" w:type="pct"/>
            <w:tcBorders>
              <w:top w:val="single" w:sz="8" w:space="0" w:color="auto"/>
              <w:left w:val="nil"/>
              <w:bottom w:val="single" w:sz="8" w:space="0" w:color="auto"/>
              <w:right w:val="single" w:sz="8" w:space="0" w:color="auto"/>
            </w:tcBorders>
            <w:shd w:val="clear" w:color="auto" w:fill="FFFFFF"/>
            <w:vAlign w:val="center"/>
          </w:tcPr>
          <w:p w:rsidR="00100036" w:rsidRPr="00BE15B8" w:rsidRDefault="00100036" w:rsidP="00BE15B8">
            <w:pPr>
              <w:spacing w:before="120" w:line="189" w:lineRule="atLeast"/>
              <w:jc w:val="center"/>
            </w:pPr>
            <w:r w:rsidRPr="00661EC1">
              <w:rPr>
                <w:b/>
                <w:bCs/>
                <w:lang w:val="vi-VN"/>
              </w:rPr>
              <w:t>Năm 201</w:t>
            </w:r>
            <w:r w:rsidR="00BE15B8">
              <w:rPr>
                <w:b/>
                <w:bCs/>
              </w:rPr>
              <w:t>8</w:t>
            </w:r>
          </w:p>
        </w:tc>
      </w:tr>
      <w:tr w:rsidR="00100036" w:rsidRPr="00661EC1" w:rsidTr="00E17ECF">
        <w:trPr>
          <w:gridBefore w:val="1"/>
          <w:gridAfter w:val="1"/>
          <w:wBefore w:w="48" w:type="pct"/>
          <w:wAfter w:w="66" w:type="pct"/>
          <w:tblCellSpacing w:w="0" w:type="dxa"/>
        </w:trPr>
        <w:tc>
          <w:tcPr>
            <w:tcW w:w="250" w:type="pct"/>
            <w:tcBorders>
              <w:top w:val="nil"/>
              <w:left w:val="single" w:sz="8" w:space="0" w:color="auto"/>
              <w:bottom w:val="single" w:sz="8" w:space="0" w:color="auto"/>
              <w:right w:val="single" w:sz="8" w:space="0" w:color="auto"/>
            </w:tcBorders>
            <w:shd w:val="clear" w:color="auto" w:fill="FFFFFF"/>
          </w:tcPr>
          <w:p w:rsidR="00100036" w:rsidRPr="00661EC1" w:rsidRDefault="00100036" w:rsidP="00A30381">
            <w:pPr>
              <w:spacing w:before="120" w:line="189" w:lineRule="atLeast"/>
              <w:jc w:val="center"/>
            </w:pPr>
            <w:r w:rsidRPr="00661EC1">
              <w:rPr>
                <w:b/>
                <w:bCs/>
                <w:lang w:val="vi-VN"/>
              </w:rPr>
              <w:t>I</w:t>
            </w:r>
          </w:p>
        </w:tc>
        <w:tc>
          <w:tcPr>
            <w:tcW w:w="3292" w:type="pct"/>
            <w:gridSpan w:val="2"/>
            <w:tcBorders>
              <w:top w:val="nil"/>
              <w:left w:val="nil"/>
              <w:bottom w:val="single" w:sz="8" w:space="0" w:color="auto"/>
              <w:right w:val="single" w:sz="8" w:space="0" w:color="auto"/>
            </w:tcBorders>
            <w:shd w:val="clear" w:color="auto" w:fill="FFFFFF"/>
          </w:tcPr>
          <w:p w:rsidR="00100036" w:rsidRPr="00661EC1" w:rsidRDefault="00100036" w:rsidP="00A30381">
            <w:pPr>
              <w:spacing w:before="120" w:line="189" w:lineRule="atLeast"/>
            </w:pPr>
            <w:r w:rsidRPr="00661EC1">
              <w:rPr>
                <w:b/>
                <w:bCs/>
                <w:lang w:val="vi-VN"/>
              </w:rPr>
              <w:t>Hệ thống bảo vệ trẻ em</w:t>
            </w:r>
          </w:p>
        </w:tc>
        <w:tc>
          <w:tcPr>
            <w:tcW w:w="747" w:type="pct"/>
            <w:tcBorders>
              <w:top w:val="nil"/>
              <w:left w:val="nil"/>
              <w:bottom w:val="single" w:sz="8" w:space="0" w:color="auto"/>
              <w:right w:val="single" w:sz="8" w:space="0" w:color="auto"/>
            </w:tcBorders>
            <w:shd w:val="clear" w:color="auto" w:fill="FFFFFF"/>
          </w:tcPr>
          <w:p w:rsidR="00100036" w:rsidRPr="00661EC1" w:rsidRDefault="00100036" w:rsidP="00A30381">
            <w:pPr>
              <w:spacing w:before="120" w:line="189" w:lineRule="atLeast"/>
              <w:jc w:val="center"/>
            </w:pPr>
            <w:r w:rsidRPr="00661EC1">
              <w:rPr>
                <w:lang w:val="vi-VN"/>
              </w:rPr>
              <w:t> </w:t>
            </w:r>
          </w:p>
        </w:tc>
        <w:tc>
          <w:tcPr>
            <w:tcW w:w="596" w:type="pct"/>
            <w:tcBorders>
              <w:top w:val="nil"/>
              <w:left w:val="nil"/>
              <w:bottom w:val="single" w:sz="8" w:space="0" w:color="auto"/>
              <w:right w:val="single" w:sz="8" w:space="0" w:color="auto"/>
            </w:tcBorders>
            <w:shd w:val="clear" w:color="auto" w:fill="FFFFFF"/>
          </w:tcPr>
          <w:p w:rsidR="00100036" w:rsidRPr="00661EC1" w:rsidRDefault="00100036" w:rsidP="00A30381">
            <w:pPr>
              <w:spacing w:before="120" w:line="189" w:lineRule="atLeast"/>
              <w:jc w:val="center"/>
            </w:pPr>
            <w:r w:rsidRPr="00661EC1">
              <w:rPr>
                <w:lang w:val="vi-VN"/>
              </w:rPr>
              <w:t> </w:t>
            </w:r>
          </w:p>
        </w:tc>
      </w:tr>
      <w:tr w:rsidR="00100036" w:rsidRPr="00661EC1" w:rsidTr="00E17ECF">
        <w:trPr>
          <w:gridBefore w:val="1"/>
          <w:gridAfter w:val="1"/>
          <w:wBefore w:w="48" w:type="pct"/>
          <w:wAfter w:w="66" w:type="pct"/>
          <w:tblCellSpacing w:w="0" w:type="dxa"/>
        </w:trPr>
        <w:tc>
          <w:tcPr>
            <w:tcW w:w="250" w:type="pct"/>
            <w:tcBorders>
              <w:top w:val="nil"/>
              <w:left w:val="single" w:sz="8" w:space="0" w:color="auto"/>
              <w:bottom w:val="single" w:sz="8" w:space="0" w:color="auto"/>
              <w:right w:val="single" w:sz="8" w:space="0" w:color="auto"/>
            </w:tcBorders>
            <w:shd w:val="clear" w:color="auto" w:fill="FFFFFF"/>
          </w:tcPr>
          <w:p w:rsidR="00100036" w:rsidRPr="00661EC1" w:rsidRDefault="00100036" w:rsidP="00A30381">
            <w:pPr>
              <w:spacing w:before="120" w:line="189" w:lineRule="atLeast"/>
              <w:jc w:val="center"/>
            </w:pPr>
            <w:r w:rsidRPr="00661EC1">
              <w:rPr>
                <w:lang w:val="vi-VN"/>
              </w:rPr>
              <w:t>1</w:t>
            </w:r>
          </w:p>
        </w:tc>
        <w:tc>
          <w:tcPr>
            <w:tcW w:w="3292" w:type="pct"/>
            <w:gridSpan w:val="2"/>
            <w:tcBorders>
              <w:top w:val="nil"/>
              <w:left w:val="nil"/>
              <w:bottom w:val="single" w:sz="8" w:space="0" w:color="auto"/>
              <w:right w:val="single" w:sz="8" w:space="0" w:color="auto"/>
            </w:tcBorders>
            <w:shd w:val="clear" w:color="auto" w:fill="FFFFFF"/>
          </w:tcPr>
          <w:p w:rsidR="00100036" w:rsidRPr="00661EC1" w:rsidRDefault="00100036" w:rsidP="00A30381">
            <w:pPr>
              <w:spacing w:before="120" w:line="189" w:lineRule="atLeast"/>
            </w:pPr>
            <w:r w:rsidRPr="00661EC1">
              <w:t>Huyện/thị xã</w:t>
            </w:r>
            <w:r w:rsidRPr="00661EC1">
              <w:rPr>
                <w:lang w:val="vi-VN"/>
              </w:rPr>
              <w:t>/TP đã có Quyết định thành lập, thành lập lại Ban điều hành bảo vệ trẻ em cấp tỉnh</w:t>
            </w:r>
          </w:p>
        </w:tc>
        <w:tc>
          <w:tcPr>
            <w:tcW w:w="747" w:type="pct"/>
            <w:tcBorders>
              <w:top w:val="nil"/>
              <w:left w:val="nil"/>
              <w:bottom w:val="single" w:sz="8" w:space="0" w:color="auto"/>
              <w:right w:val="single" w:sz="8" w:space="0" w:color="auto"/>
            </w:tcBorders>
            <w:shd w:val="clear" w:color="auto" w:fill="FFFFFF"/>
          </w:tcPr>
          <w:p w:rsidR="00100036" w:rsidRPr="00661EC1" w:rsidRDefault="00100036" w:rsidP="00A30381">
            <w:pPr>
              <w:spacing w:before="120" w:line="189" w:lineRule="atLeast"/>
              <w:jc w:val="center"/>
            </w:pPr>
            <w:r w:rsidRPr="00661EC1">
              <w:rPr>
                <w:lang w:val="vi-VN"/>
              </w:rPr>
              <w:t>Có/không</w:t>
            </w:r>
          </w:p>
        </w:tc>
        <w:tc>
          <w:tcPr>
            <w:tcW w:w="596" w:type="pct"/>
            <w:tcBorders>
              <w:top w:val="nil"/>
              <w:left w:val="nil"/>
              <w:bottom w:val="single" w:sz="8" w:space="0" w:color="auto"/>
              <w:right w:val="single" w:sz="8" w:space="0" w:color="auto"/>
            </w:tcBorders>
            <w:shd w:val="clear" w:color="auto" w:fill="FFFFFF"/>
          </w:tcPr>
          <w:p w:rsidR="00100036" w:rsidRPr="00BE15B8" w:rsidRDefault="00100036" w:rsidP="00A30381">
            <w:pPr>
              <w:spacing w:before="120" w:line="189" w:lineRule="atLeast"/>
              <w:jc w:val="center"/>
            </w:pPr>
            <w:r w:rsidRPr="00661EC1">
              <w:rPr>
                <w:lang w:val="vi-VN"/>
              </w:rPr>
              <w:t> </w:t>
            </w:r>
            <w:r w:rsidR="00BE15B8">
              <w:t>Có</w:t>
            </w:r>
          </w:p>
        </w:tc>
      </w:tr>
      <w:tr w:rsidR="00100036" w:rsidRPr="00661EC1" w:rsidTr="00E17ECF">
        <w:trPr>
          <w:gridBefore w:val="1"/>
          <w:gridAfter w:val="1"/>
          <w:wBefore w:w="48" w:type="pct"/>
          <w:wAfter w:w="66" w:type="pct"/>
          <w:tblCellSpacing w:w="0" w:type="dxa"/>
        </w:trPr>
        <w:tc>
          <w:tcPr>
            <w:tcW w:w="250" w:type="pct"/>
            <w:tcBorders>
              <w:top w:val="nil"/>
              <w:left w:val="single" w:sz="8" w:space="0" w:color="auto"/>
              <w:bottom w:val="single" w:sz="8" w:space="0" w:color="auto"/>
              <w:right w:val="single" w:sz="8" w:space="0" w:color="auto"/>
            </w:tcBorders>
            <w:shd w:val="clear" w:color="auto" w:fill="FFFFFF"/>
          </w:tcPr>
          <w:p w:rsidR="00100036" w:rsidRPr="00661EC1" w:rsidRDefault="00100036" w:rsidP="00A30381">
            <w:pPr>
              <w:spacing w:before="120" w:line="189" w:lineRule="atLeast"/>
              <w:jc w:val="center"/>
            </w:pPr>
            <w:r w:rsidRPr="00661EC1">
              <w:rPr>
                <w:lang w:val="vi-VN"/>
              </w:rPr>
              <w:t>4</w:t>
            </w:r>
          </w:p>
        </w:tc>
        <w:tc>
          <w:tcPr>
            <w:tcW w:w="3292" w:type="pct"/>
            <w:gridSpan w:val="2"/>
            <w:tcBorders>
              <w:top w:val="nil"/>
              <w:left w:val="nil"/>
              <w:bottom w:val="single" w:sz="8" w:space="0" w:color="auto"/>
              <w:right w:val="single" w:sz="8" w:space="0" w:color="auto"/>
            </w:tcBorders>
            <w:shd w:val="clear" w:color="auto" w:fill="FFFFFF"/>
          </w:tcPr>
          <w:p w:rsidR="00100036" w:rsidRPr="00661EC1" w:rsidRDefault="00100036" w:rsidP="00A30381">
            <w:pPr>
              <w:spacing w:before="120" w:line="189" w:lineRule="atLeast"/>
            </w:pPr>
            <w:r w:rsidRPr="00661EC1">
              <w:rPr>
                <w:lang w:val="vi-VN"/>
              </w:rPr>
              <w:t xml:space="preserve">Số </w:t>
            </w:r>
            <w:r w:rsidRPr="00661EC1">
              <w:t>xã/phường/thị trấn</w:t>
            </w:r>
            <w:r w:rsidRPr="00661EC1">
              <w:rPr>
                <w:lang w:val="vi-VN"/>
              </w:rPr>
              <w:t xml:space="preserve"> có Quyết định thành lập, thành lập lại Ban điều hành bảo vệ trẻ em cấp huyện</w:t>
            </w:r>
          </w:p>
        </w:tc>
        <w:tc>
          <w:tcPr>
            <w:tcW w:w="747" w:type="pct"/>
            <w:tcBorders>
              <w:top w:val="nil"/>
              <w:left w:val="nil"/>
              <w:bottom w:val="single" w:sz="8" w:space="0" w:color="auto"/>
              <w:right w:val="single" w:sz="8" w:space="0" w:color="auto"/>
            </w:tcBorders>
            <w:shd w:val="clear" w:color="auto" w:fill="FFFFFF"/>
          </w:tcPr>
          <w:p w:rsidR="00100036" w:rsidRPr="00661EC1" w:rsidRDefault="00100036" w:rsidP="00A30381">
            <w:pPr>
              <w:spacing w:before="120" w:line="189" w:lineRule="atLeast"/>
              <w:jc w:val="center"/>
            </w:pPr>
            <w:r w:rsidRPr="00661EC1">
              <w:rPr>
                <w:lang w:val="vi-VN"/>
              </w:rPr>
              <w:t>Huyện</w:t>
            </w:r>
          </w:p>
        </w:tc>
        <w:tc>
          <w:tcPr>
            <w:tcW w:w="596" w:type="pct"/>
            <w:tcBorders>
              <w:top w:val="nil"/>
              <w:left w:val="nil"/>
              <w:bottom w:val="single" w:sz="8" w:space="0" w:color="auto"/>
              <w:right w:val="single" w:sz="8" w:space="0" w:color="auto"/>
            </w:tcBorders>
            <w:shd w:val="clear" w:color="auto" w:fill="FFFFFF"/>
          </w:tcPr>
          <w:p w:rsidR="00100036" w:rsidRPr="00661EC1" w:rsidRDefault="00100036" w:rsidP="00A30381">
            <w:pPr>
              <w:spacing w:before="120" w:line="189" w:lineRule="atLeast"/>
              <w:jc w:val="center"/>
            </w:pPr>
            <w:r w:rsidRPr="00661EC1">
              <w:t>1</w:t>
            </w:r>
          </w:p>
        </w:tc>
      </w:tr>
      <w:tr w:rsidR="00100036" w:rsidRPr="00661EC1" w:rsidTr="00E17ECF">
        <w:trPr>
          <w:gridBefore w:val="1"/>
          <w:gridAfter w:val="1"/>
          <w:wBefore w:w="48" w:type="pct"/>
          <w:wAfter w:w="66" w:type="pct"/>
          <w:tblCellSpacing w:w="0" w:type="dxa"/>
        </w:trPr>
        <w:tc>
          <w:tcPr>
            <w:tcW w:w="250" w:type="pct"/>
            <w:tcBorders>
              <w:top w:val="nil"/>
              <w:left w:val="single" w:sz="8" w:space="0" w:color="auto"/>
              <w:bottom w:val="single" w:sz="8" w:space="0" w:color="auto"/>
              <w:right w:val="single" w:sz="8" w:space="0" w:color="auto"/>
            </w:tcBorders>
            <w:shd w:val="clear" w:color="auto" w:fill="FFFFFF"/>
          </w:tcPr>
          <w:p w:rsidR="00100036" w:rsidRPr="00661EC1" w:rsidRDefault="00100036" w:rsidP="00A30381">
            <w:pPr>
              <w:spacing w:before="120" w:line="189" w:lineRule="atLeast"/>
              <w:jc w:val="center"/>
            </w:pPr>
            <w:r w:rsidRPr="00661EC1">
              <w:rPr>
                <w:lang w:val="vi-VN"/>
              </w:rPr>
              <w:t>5</w:t>
            </w:r>
          </w:p>
        </w:tc>
        <w:tc>
          <w:tcPr>
            <w:tcW w:w="3292" w:type="pct"/>
            <w:gridSpan w:val="2"/>
            <w:tcBorders>
              <w:top w:val="nil"/>
              <w:left w:val="nil"/>
              <w:bottom w:val="single" w:sz="8" w:space="0" w:color="auto"/>
              <w:right w:val="single" w:sz="8" w:space="0" w:color="auto"/>
            </w:tcBorders>
            <w:shd w:val="clear" w:color="auto" w:fill="FFFFFF"/>
          </w:tcPr>
          <w:p w:rsidR="00100036" w:rsidRPr="00661EC1" w:rsidRDefault="00100036" w:rsidP="00A30381">
            <w:pPr>
              <w:spacing w:before="120" w:line="189" w:lineRule="atLeast"/>
            </w:pPr>
            <w:r w:rsidRPr="00661EC1">
              <w:rPr>
                <w:lang w:val="vi-VN"/>
              </w:rPr>
              <w:t xml:space="preserve">Số </w:t>
            </w:r>
            <w:r w:rsidRPr="00661EC1">
              <w:t>xã/phường/thị trấn</w:t>
            </w:r>
            <w:r w:rsidRPr="00661EC1">
              <w:rPr>
                <w:lang w:val="vi-VN"/>
              </w:rPr>
              <w:t xml:space="preserve"> có Quyết định thành lập, thành lập lại Nhóm công tác liên ngành bảo vệ trẻ em cấp huyện</w:t>
            </w:r>
          </w:p>
        </w:tc>
        <w:tc>
          <w:tcPr>
            <w:tcW w:w="747" w:type="pct"/>
            <w:tcBorders>
              <w:top w:val="nil"/>
              <w:left w:val="nil"/>
              <w:bottom w:val="single" w:sz="8" w:space="0" w:color="auto"/>
              <w:right w:val="single" w:sz="8" w:space="0" w:color="auto"/>
            </w:tcBorders>
            <w:shd w:val="clear" w:color="auto" w:fill="FFFFFF"/>
          </w:tcPr>
          <w:p w:rsidR="00100036" w:rsidRPr="00661EC1" w:rsidRDefault="00100036" w:rsidP="00A30381">
            <w:pPr>
              <w:spacing w:before="120" w:line="189" w:lineRule="atLeast"/>
              <w:jc w:val="center"/>
            </w:pPr>
            <w:r w:rsidRPr="00661EC1">
              <w:rPr>
                <w:lang w:val="vi-VN"/>
              </w:rPr>
              <w:t>Huyện</w:t>
            </w:r>
          </w:p>
        </w:tc>
        <w:tc>
          <w:tcPr>
            <w:tcW w:w="596" w:type="pct"/>
            <w:tcBorders>
              <w:top w:val="nil"/>
              <w:left w:val="nil"/>
              <w:bottom w:val="single" w:sz="8" w:space="0" w:color="auto"/>
              <w:right w:val="single" w:sz="8" w:space="0" w:color="auto"/>
            </w:tcBorders>
            <w:shd w:val="clear" w:color="auto" w:fill="FFFFFF"/>
          </w:tcPr>
          <w:p w:rsidR="00100036" w:rsidRPr="00661EC1" w:rsidRDefault="00100036" w:rsidP="00A30381">
            <w:pPr>
              <w:spacing w:before="120" w:line="189" w:lineRule="atLeast"/>
              <w:jc w:val="center"/>
            </w:pPr>
            <w:r w:rsidRPr="00661EC1">
              <w:rPr>
                <w:lang w:val="vi-VN"/>
              </w:rPr>
              <w:t> </w:t>
            </w:r>
            <w:r w:rsidRPr="00661EC1">
              <w:t>1</w:t>
            </w:r>
          </w:p>
        </w:tc>
      </w:tr>
      <w:tr w:rsidR="00100036" w:rsidRPr="00661EC1" w:rsidTr="00E17ECF">
        <w:trPr>
          <w:gridBefore w:val="1"/>
          <w:gridAfter w:val="1"/>
          <w:wBefore w:w="48" w:type="pct"/>
          <w:wAfter w:w="66" w:type="pct"/>
          <w:tblCellSpacing w:w="0" w:type="dxa"/>
        </w:trPr>
        <w:tc>
          <w:tcPr>
            <w:tcW w:w="250" w:type="pct"/>
            <w:tcBorders>
              <w:top w:val="nil"/>
              <w:left w:val="single" w:sz="8" w:space="0" w:color="auto"/>
              <w:bottom w:val="single" w:sz="8" w:space="0" w:color="auto"/>
              <w:right w:val="single" w:sz="8" w:space="0" w:color="auto"/>
            </w:tcBorders>
            <w:shd w:val="clear" w:color="auto" w:fill="FFFFFF"/>
          </w:tcPr>
          <w:p w:rsidR="00100036" w:rsidRPr="00661EC1" w:rsidRDefault="00100036" w:rsidP="00A30381">
            <w:pPr>
              <w:spacing w:before="120" w:line="189" w:lineRule="atLeast"/>
              <w:jc w:val="center"/>
            </w:pPr>
            <w:r w:rsidRPr="00661EC1">
              <w:rPr>
                <w:lang w:val="vi-VN"/>
              </w:rPr>
              <w:t>7</w:t>
            </w:r>
          </w:p>
        </w:tc>
        <w:tc>
          <w:tcPr>
            <w:tcW w:w="3292" w:type="pct"/>
            <w:gridSpan w:val="2"/>
            <w:tcBorders>
              <w:top w:val="nil"/>
              <w:left w:val="nil"/>
              <w:bottom w:val="single" w:sz="8" w:space="0" w:color="auto"/>
              <w:right w:val="single" w:sz="8" w:space="0" w:color="auto"/>
            </w:tcBorders>
            <w:shd w:val="clear" w:color="auto" w:fill="FFFFFF"/>
          </w:tcPr>
          <w:p w:rsidR="00100036" w:rsidRPr="00661EC1" w:rsidRDefault="00100036" w:rsidP="00A30381">
            <w:pPr>
              <w:spacing w:before="120" w:line="189" w:lineRule="atLeast"/>
            </w:pPr>
            <w:r w:rsidRPr="00661EC1">
              <w:rPr>
                <w:lang w:val="vi-VN"/>
              </w:rPr>
              <w:t>Số xã</w:t>
            </w:r>
            <w:r w:rsidRPr="00661EC1">
              <w:t>/phường/thị trấn</w:t>
            </w:r>
            <w:r w:rsidRPr="00661EC1">
              <w:rPr>
                <w:lang w:val="vi-VN"/>
              </w:rPr>
              <w:t xml:space="preserve"> có quyết định thành lập, thành lập lại Ban bảo vệ trẻ em cấp xã</w:t>
            </w:r>
          </w:p>
        </w:tc>
        <w:tc>
          <w:tcPr>
            <w:tcW w:w="747" w:type="pct"/>
            <w:tcBorders>
              <w:top w:val="nil"/>
              <w:left w:val="nil"/>
              <w:bottom w:val="single" w:sz="8" w:space="0" w:color="auto"/>
              <w:right w:val="single" w:sz="8" w:space="0" w:color="auto"/>
            </w:tcBorders>
            <w:shd w:val="clear" w:color="auto" w:fill="FFFFFF"/>
          </w:tcPr>
          <w:p w:rsidR="00100036" w:rsidRPr="00661EC1" w:rsidRDefault="00100036" w:rsidP="00A30381">
            <w:pPr>
              <w:spacing w:before="120" w:line="189" w:lineRule="atLeast"/>
              <w:jc w:val="center"/>
            </w:pPr>
            <w:r w:rsidRPr="00661EC1">
              <w:rPr>
                <w:lang w:val="vi-VN"/>
              </w:rPr>
              <w:t>Xã</w:t>
            </w:r>
            <w:r w:rsidRPr="00661EC1">
              <w:t>, có/không</w:t>
            </w:r>
          </w:p>
        </w:tc>
        <w:tc>
          <w:tcPr>
            <w:tcW w:w="596" w:type="pct"/>
            <w:tcBorders>
              <w:top w:val="nil"/>
              <w:left w:val="nil"/>
              <w:bottom w:val="single" w:sz="8" w:space="0" w:color="auto"/>
              <w:right w:val="single" w:sz="8" w:space="0" w:color="auto"/>
            </w:tcBorders>
            <w:shd w:val="clear" w:color="auto" w:fill="FFFFFF"/>
          </w:tcPr>
          <w:p w:rsidR="00100036" w:rsidRPr="00661EC1" w:rsidRDefault="00100036" w:rsidP="00A30381">
            <w:pPr>
              <w:spacing w:before="120" w:line="189" w:lineRule="atLeast"/>
              <w:jc w:val="center"/>
            </w:pPr>
            <w:r w:rsidRPr="00661EC1">
              <w:rPr>
                <w:lang w:val="vi-VN"/>
              </w:rPr>
              <w:t> </w:t>
            </w:r>
            <w:r w:rsidRPr="00661EC1">
              <w:t>9</w:t>
            </w:r>
          </w:p>
        </w:tc>
      </w:tr>
      <w:tr w:rsidR="00100036" w:rsidRPr="00661EC1" w:rsidTr="00E17ECF">
        <w:trPr>
          <w:gridBefore w:val="1"/>
          <w:gridAfter w:val="1"/>
          <w:wBefore w:w="48" w:type="pct"/>
          <w:wAfter w:w="66" w:type="pct"/>
          <w:tblCellSpacing w:w="0" w:type="dxa"/>
        </w:trPr>
        <w:tc>
          <w:tcPr>
            <w:tcW w:w="250" w:type="pct"/>
            <w:tcBorders>
              <w:top w:val="nil"/>
              <w:left w:val="single" w:sz="8" w:space="0" w:color="auto"/>
              <w:bottom w:val="single" w:sz="8" w:space="0" w:color="auto"/>
              <w:right w:val="single" w:sz="8" w:space="0" w:color="auto"/>
            </w:tcBorders>
            <w:shd w:val="clear" w:color="auto" w:fill="FFFFFF"/>
          </w:tcPr>
          <w:p w:rsidR="00100036" w:rsidRPr="00661EC1" w:rsidRDefault="00100036" w:rsidP="00A30381">
            <w:pPr>
              <w:spacing w:before="120" w:line="189" w:lineRule="atLeast"/>
              <w:jc w:val="center"/>
            </w:pPr>
            <w:r w:rsidRPr="00661EC1">
              <w:rPr>
                <w:lang w:val="vi-VN"/>
              </w:rPr>
              <w:t>8</w:t>
            </w:r>
          </w:p>
        </w:tc>
        <w:tc>
          <w:tcPr>
            <w:tcW w:w="3292" w:type="pct"/>
            <w:gridSpan w:val="2"/>
            <w:tcBorders>
              <w:top w:val="nil"/>
              <w:left w:val="nil"/>
              <w:bottom w:val="single" w:sz="8" w:space="0" w:color="auto"/>
              <w:right w:val="single" w:sz="8" w:space="0" w:color="auto"/>
            </w:tcBorders>
            <w:shd w:val="clear" w:color="auto" w:fill="FFFFFF"/>
          </w:tcPr>
          <w:p w:rsidR="00100036" w:rsidRPr="00661EC1" w:rsidRDefault="00100036" w:rsidP="00A30381">
            <w:pPr>
              <w:spacing w:before="120" w:line="189" w:lineRule="atLeast"/>
            </w:pPr>
            <w:r w:rsidRPr="00661EC1">
              <w:rPr>
                <w:lang w:val="vi-VN"/>
              </w:rPr>
              <w:t>Số xã</w:t>
            </w:r>
            <w:r w:rsidRPr="00661EC1">
              <w:t>/phường/thị trấn</w:t>
            </w:r>
            <w:r w:rsidRPr="00661EC1">
              <w:rPr>
                <w:lang w:val="vi-VN"/>
              </w:rPr>
              <w:t xml:space="preserve"> có mạng lưới cộng tác viên tham gia công tác BVCSTE ở thôn/ xóm/bản/làng/cụm dân cư</w:t>
            </w:r>
          </w:p>
        </w:tc>
        <w:tc>
          <w:tcPr>
            <w:tcW w:w="747" w:type="pct"/>
            <w:tcBorders>
              <w:top w:val="nil"/>
              <w:left w:val="nil"/>
              <w:bottom w:val="single" w:sz="8" w:space="0" w:color="auto"/>
              <w:right w:val="single" w:sz="8" w:space="0" w:color="auto"/>
            </w:tcBorders>
            <w:shd w:val="clear" w:color="auto" w:fill="FFFFFF"/>
          </w:tcPr>
          <w:p w:rsidR="00100036" w:rsidRPr="00661EC1" w:rsidRDefault="00100036" w:rsidP="00A30381">
            <w:pPr>
              <w:spacing w:before="120" w:line="189" w:lineRule="atLeast"/>
              <w:jc w:val="center"/>
            </w:pPr>
            <w:r w:rsidRPr="00661EC1">
              <w:rPr>
                <w:lang w:val="vi-VN"/>
              </w:rPr>
              <w:t>Xã</w:t>
            </w:r>
            <w:r w:rsidRPr="00661EC1">
              <w:t>/có /không</w:t>
            </w:r>
          </w:p>
        </w:tc>
        <w:tc>
          <w:tcPr>
            <w:tcW w:w="596" w:type="pct"/>
            <w:tcBorders>
              <w:top w:val="nil"/>
              <w:left w:val="nil"/>
              <w:bottom w:val="single" w:sz="8" w:space="0" w:color="auto"/>
              <w:right w:val="single" w:sz="8" w:space="0" w:color="auto"/>
            </w:tcBorders>
            <w:shd w:val="clear" w:color="auto" w:fill="FFFFFF"/>
          </w:tcPr>
          <w:p w:rsidR="00100036" w:rsidRPr="00661EC1" w:rsidRDefault="00100036" w:rsidP="00A30381">
            <w:pPr>
              <w:spacing w:before="120" w:line="189" w:lineRule="atLeast"/>
              <w:jc w:val="center"/>
            </w:pPr>
            <w:r w:rsidRPr="00661EC1">
              <w:rPr>
                <w:lang w:val="vi-VN"/>
              </w:rPr>
              <w:t> </w:t>
            </w:r>
            <w:r w:rsidRPr="00661EC1">
              <w:t>9</w:t>
            </w:r>
          </w:p>
        </w:tc>
      </w:tr>
      <w:tr w:rsidR="00100036" w:rsidRPr="00661EC1" w:rsidTr="00E17ECF">
        <w:trPr>
          <w:tblCellSpacing w:w="0" w:type="dxa"/>
        </w:trPr>
        <w:tc>
          <w:tcPr>
            <w:tcW w:w="2871" w:type="pct"/>
            <w:gridSpan w:val="3"/>
            <w:tcMar>
              <w:top w:w="0" w:type="dxa"/>
              <w:left w:w="108" w:type="dxa"/>
              <w:bottom w:w="0" w:type="dxa"/>
              <w:right w:w="108" w:type="dxa"/>
            </w:tcMar>
          </w:tcPr>
          <w:p w:rsidR="00BE15B8" w:rsidRDefault="00BE15B8" w:rsidP="00A30381">
            <w:pPr>
              <w:spacing w:before="120" w:line="189" w:lineRule="atLeast"/>
            </w:pPr>
          </w:p>
          <w:p w:rsidR="00BE15B8" w:rsidRDefault="00BE15B8" w:rsidP="00A30381">
            <w:pPr>
              <w:spacing w:before="120" w:line="189" w:lineRule="atLeast"/>
            </w:pPr>
          </w:p>
          <w:p w:rsidR="00BE15B8" w:rsidRDefault="00BE15B8" w:rsidP="00A30381">
            <w:pPr>
              <w:spacing w:before="120" w:line="189" w:lineRule="atLeast"/>
            </w:pPr>
          </w:p>
          <w:p w:rsidR="00BE15B8" w:rsidRDefault="00BE15B8" w:rsidP="00A30381">
            <w:pPr>
              <w:spacing w:before="120" w:line="189" w:lineRule="atLeast"/>
            </w:pPr>
          </w:p>
          <w:p w:rsidR="00BE15B8" w:rsidRDefault="00BE15B8" w:rsidP="00A30381">
            <w:pPr>
              <w:spacing w:before="120" w:line="189" w:lineRule="atLeast"/>
            </w:pPr>
          </w:p>
          <w:p w:rsidR="00BE15B8" w:rsidRDefault="00BE15B8" w:rsidP="00A30381">
            <w:pPr>
              <w:spacing w:before="120" w:line="189" w:lineRule="atLeast"/>
            </w:pPr>
          </w:p>
          <w:p w:rsidR="00BE15B8" w:rsidRDefault="00BE15B8" w:rsidP="00A30381">
            <w:pPr>
              <w:spacing w:before="120" w:line="189" w:lineRule="atLeast"/>
            </w:pPr>
          </w:p>
          <w:p w:rsidR="00BE15B8" w:rsidRDefault="00BE15B8" w:rsidP="00A30381">
            <w:pPr>
              <w:spacing w:before="120" w:line="189" w:lineRule="atLeast"/>
            </w:pPr>
          </w:p>
          <w:p w:rsidR="00BE15B8" w:rsidRDefault="00BE15B8" w:rsidP="00A30381">
            <w:pPr>
              <w:spacing w:before="120" w:line="189" w:lineRule="atLeast"/>
            </w:pPr>
          </w:p>
          <w:p w:rsidR="00BE15B8" w:rsidRDefault="00BE15B8" w:rsidP="00A30381">
            <w:pPr>
              <w:spacing w:before="120" w:line="189" w:lineRule="atLeast"/>
            </w:pPr>
          </w:p>
          <w:p w:rsidR="00BE15B8" w:rsidRDefault="00BE15B8" w:rsidP="00A30381">
            <w:pPr>
              <w:spacing w:before="120" w:line="189" w:lineRule="atLeast"/>
            </w:pPr>
          </w:p>
          <w:p w:rsidR="00BE15B8" w:rsidRDefault="00BE15B8" w:rsidP="00A30381">
            <w:pPr>
              <w:spacing w:before="120" w:line="189" w:lineRule="atLeast"/>
            </w:pPr>
          </w:p>
          <w:p w:rsidR="00BE15B8" w:rsidRDefault="00BE15B8" w:rsidP="00A30381">
            <w:pPr>
              <w:spacing w:before="120" w:line="189" w:lineRule="atLeast"/>
            </w:pPr>
          </w:p>
          <w:p w:rsidR="00BE15B8" w:rsidRDefault="00BE15B8" w:rsidP="00A30381">
            <w:pPr>
              <w:spacing w:before="120" w:line="189" w:lineRule="atLeast"/>
            </w:pPr>
          </w:p>
          <w:p w:rsidR="00BE15B8" w:rsidRDefault="00BE15B8" w:rsidP="00A30381">
            <w:pPr>
              <w:spacing w:before="120" w:line="189" w:lineRule="atLeast"/>
            </w:pPr>
          </w:p>
          <w:p w:rsidR="00BE15B8" w:rsidRDefault="00BE15B8" w:rsidP="00A30381">
            <w:pPr>
              <w:spacing w:before="120" w:line="189" w:lineRule="atLeast"/>
            </w:pPr>
          </w:p>
          <w:p w:rsidR="00BE15B8" w:rsidRDefault="00BE15B8" w:rsidP="00A30381">
            <w:pPr>
              <w:spacing w:before="120" w:line="189" w:lineRule="atLeast"/>
            </w:pPr>
          </w:p>
          <w:p w:rsidR="00BE15B8" w:rsidRDefault="00BE15B8" w:rsidP="00A30381">
            <w:pPr>
              <w:spacing w:before="120" w:line="189" w:lineRule="atLeast"/>
            </w:pPr>
          </w:p>
          <w:p w:rsidR="00BE15B8" w:rsidRDefault="00BE15B8" w:rsidP="00A30381">
            <w:pPr>
              <w:spacing w:before="120" w:line="189" w:lineRule="atLeast"/>
            </w:pPr>
          </w:p>
          <w:p w:rsidR="00BE15B8" w:rsidRDefault="00BE15B8" w:rsidP="00A30381">
            <w:pPr>
              <w:spacing w:before="120" w:line="189" w:lineRule="atLeast"/>
            </w:pPr>
          </w:p>
          <w:p w:rsidR="00BE15B8" w:rsidRDefault="00BE15B8" w:rsidP="00A30381">
            <w:pPr>
              <w:spacing w:before="120" w:line="189" w:lineRule="atLeast"/>
            </w:pPr>
          </w:p>
          <w:p w:rsidR="00100036" w:rsidRPr="00661EC1" w:rsidRDefault="00100036" w:rsidP="00A30381">
            <w:pPr>
              <w:spacing w:before="120" w:line="189" w:lineRule="atLeast"/>
            </w:pPr>
            <w:r w:rsidRPr="00661EC1">
              <w:lastRenderedPageBreak/>
              <w:t>Phụ lục 03</w:t>
            </w:r>
          </w:p>
        </w:tc>
        <w:tc>
          <w:tcPr>
            <w:tcW w:w="2129" w:type="pct"/>
            <w:gridSpan w:val="4"/>
            <w:tcMar>
              <w:top w:w="0" w:type="dxa"/>
              <w:left w:w="108" w:type="dxa"/>
              <w:bottom w:w="0" w:type="dxa"/>
              <w:right w:w="108" w:type="dxa"/>
            </w:tcMar>
          </w:tcPr>
          <w:p w:rsidR="003F306F" w:rsidRDefault="003F306F" w:rsidP="00A30381">
            <w:pPr>
              <w:spacing w:before="120" w:line="189" w:lineRule="atLeast"/>
              <w:jc w:val="both"/>
            </w:pPr>
          </w:p>
          <w:p w:rsidR="003F306F" w:rsidRDefault="003F306F" w:rsidP="00A30381">
            <w:pPr>
              <w:spacing w:before="120" w:line="189" w:lineRule="atLeast"/>
              <w:jc w:val="both"/>
            </w:pPr>
          </w:p>
          <w:p w:rsidR="003F306F" w:rsidRDefault="003F306F" w:rsidP="00A30381">
            <w:pPr>
              <w:spacing w:before="120" w:line="189" w:lineRule="atLeast"/>
              <w:jc w:val="both"/>
            </w:pPr>
          </w:p>
          <w:p w:rsidR="003F306F" w:rsidRDefault="003F306F" w:rsidP="00A30381">
            <w:pPr>
              <w:spacing w:before="120" w:line="189" w:lineRule="atLeast"/>
              <w:jc w:val="both"/>
            </w:pPr>
          </w:p>
          <w:p w:rsidR="003F306F" w:rsidRDefault="003F306F" w:rsidP="00A30381">
            <w:pPr>
              <w:spacing w:before="120" w:line="189" w:lineRule="atLeast"/>
              <w:jc w:val="both"/>
            </w:pPr>
          </w:p>
          <w:p w:rsidR="003F306F" w:rsidRDefault="003F306F" w:rsidP="00A30381">
            <w:pPr>
              <w:spacing w:before="120" w:line="189" w:lineRule="atLeast"/>
              <w:jc w:val="both"/>
            </w:pPr>
          </w:p>
          <w:p w:rsidR="003F306F" w:rsidRDefault="003F306F" w:rsidP="00A30381">
            <w:pPr>
              <w:spacing w:before="120" w:line="189" w:lineRule="atLeast"/>
              <w:jc w:val="both"/>
            </w:pPr>
          </w:p>
          <w:p w:rsidR="003F306F" w:rsidRDefault="003F306F" w:rsidP="00A30381">
            <w:pPr>
              <w:spacing w:before="120" w:line="189" w:lineRule="atLeast"/>
              <w:jc w:val="both"/>
            </w:pPr>
          </w:p>
          <w:p w:rsidR="003F306F" w:rsidRDefault="003F306F" w:rsidP="00A30381">
            <w:pPr>
              <w:spacing w:before="120" w:line="189" w:lineRule="atLeast"/>
              <w:jc w:val="both"/>
            </w:pPr>
          </w:p>
          <w:p w:rsidR="003F306F" w:rsidRDefault="003F306F" w:rsidP="00A30381">
            <w:pPr>
              <w:spacing w:before="120" w:line="189" w:lineRule="atLeast"/>
              <w:jc w:val="both"/>
            </w:pPr>
          </w:p>
          <w:p w:rsidR="003F306F" w:rsidRDefault="003F306F" w:rsidP="00A30381">
            <w:pPr>
              <w:spacing w:before="120" w:line="189" w:lineRule="atLeast"/>
              <w:jc w:val="both"/>
            </w:pPr>
          </w:p>
          <w:p w:rsidR="003F306F" w:rsidRDefault="003F306F" w:rsidP="00A30381">
            <w:pPr>
              <w:spacing w:before="120" w:line="189" w:lineRule="atLeast"/>
              <w:jc w:val="both"/>
            </w:pPr>
          </w:p>
          <w:p w:rsidR="003F306F" w:rsidRDefault="003F306F" w:rsidP="00A30381">
            <w:pPr>
              <w:spacing w:before="120" w:line="189" w:lineRule="atLeast"/>
              <w:jc w:val="both"/>
            </w:pPr>
          </w:p>
          <w:p w:rsidR="003F306F" w:rsidRDefault="003F306F" w:rsidP="00A30381">
            <w:pPr>
              <w:spacing w:before="120" w:line="189" w:lineRule="atLeast"/>
              <w:jc w:val="both"/>
            </w:pPr>
          </w:p>
          <w:p w:rsidR="003F306F" w:rsidRDefault="003F306F" w:rsidP="00A30381">
            <w:pPr>
              <w:spacing w:before="120" w:line="189" w:lineRule="atLeast"/>
              <w:jc w:val="both"/>
            </w:pPr>
          </w:p>
          <w:p w:rsidR="003F306F" w:rsidRDefault="003F306F" w:rsidP="00A30381">
            <w:pPr>
              <w:spacing w:before="120" w:line="189" w:lineRule="atLeast"/>
              <w:jc w:val="both"/>
            </w:pPr>
          </w:p>
          <w:p w:rsidR="003F306F" w:rsidRDefault="003F306F" w:rsidP="00A30381">
            <w:pPr>
              <w:spacing w:before="120" w:line="189" w:lineRule="atLeast"/>
              <w:jc w:val="both"/>
            </w:pPr>
          </w:p>
          <w:p w:rsidR="003F306F" w:rsidRDefault="003F306F" w:rsidP="00A30381">
            <w:pPr>
              <w:spacing w:before="120" w:line="189" w:lineRule="atLeast"/>
              <w:jc w:val="both"/>
            </w:pPr>
          </w:p>
          <w:p w:rsidR="003F306F" w:rsidRDefault="003F306F" w:rsidP="00A30381">
            <w:pPr>
              <w:spacing w:before="120" w:line="189" w:lineRule="atLeast"/>
              <w:jc w:val="both"/>
            </w:pPr>
          </w:p>
          <w:p w:rsidR="003F306F" w:rsidRDefault="003F306F" w:rsidP="00A30381">
            <w:pPr>
              <w:spacing w:before="120" w:line="189" w:lineRule="atLeast"/>
              <w:jc w:val="both"/>
            </w:pPr>
          </w:p>
          <w:p w:rsidR="003F306F" w:rsidRDefault="003F306F" w:rsidP="00A30381">
            <w:pPr>
              <w:spacing w:before="120" w:line="189" w:lineRule="atLeast"/>
              <w:jc w:val="both"/>
            </w:pPr>
          </w:p>
          <w:p w:rsidR="00100036" w:rsidRPr="00661EC1" w:rsidRDefault="00100036" w:rsidP="00A30381">
            <w:pPr>
              <w:spacing w:before="120" w:line="189" w:lineRule="atLeast"/>
              <w:jc w:val="both"/>
            </w:pPr>
            <w:r w:rsidRPr="00661EC1">
              <w:rPr>
                <w:lang w:val="vi-VN"/>
              </w:rPr>
              <w:lastRenderedPageBreak/>
              <w:t>M</w:t>
            </w:r>
            <w:r w:rsidRPr="00661EC1">
              <w:t>ẫ</w:t>
            </w:r>
            <w:r w:rsidRPr="00661EC1">
              <w:rPr>
                <w:lang w:val="vi-VN"/>
              </w:rPr>
              <w:t>u số 01/BVCSTE </w:t>
            </w:r>
            <w:r w:rsidRPr="00661EC1">
              <w:t>&amp; BĐG</w:t>
            </w:r>
            <w:r w:rsidRPr="00661EC1">
              <w:br/>
            </w:r>
            <w:r w:rsidRPr="00661EC1">
              <w:rPr>
                <w:lang w:val="vi-VN"/>
              </w:rPr>
              <w:t>Kỳ báo cáo: 2 lần/năm </w:t>
            </w:r>
            <w:r w:rsidRPr="00661EC1">
              <w:br/>
            </w:r>
            <w:r w:rsidRPr="00661EC1">
              <w:rPr>
                <w:lang w:val="vi-VN"/>
              </w:rPr>
              <w:t>Ngày báo cáo: 2</w:t>
            </w:r>
            <w:r w:rsidRPr="00661EC1">
              <w:t>4</w:t>
            </w:r>
            <w:r w:rsidRPr="00661EC1">
              <w:rPr>
                <w:lang w:val="vi-VN"/>
              </w:rPr>
              <w:t xml:space="preserve">/5 và </w:t>
            </w:r>
            <w:r w:rsidRPr="00661EC1">
              <w:t>18</w:t>
            </w:r>
            <w:r w:rsidRPr="00661EC1">
              <w:rPr>
                <w:lang w:val="vi-VN"/>
              </w:rPr>
              <w:t>/11</w:t>
            </w:r>
          </w:p>
        </w:tc>
      </w:tr>
    </w:tbl>
    <w:p w:rsidR="00100036" w:rsidRPr="00661EC1" w:rsidRDefault="00100036" w:rsidP="00100036">
      <w:pPr>
        <w:shd w:val="clear" w:color="auto" w:fill="FFFFFF"/>
        <w:spacing w:before="120" w:line="189" w:lineRule="atLeast"/>
        <w:ind w:right="182"/>
        <w:jc w:val="center"/>
        <w:rPr>
          <w:lang w:val="vi-VN"/>
        </w:rPr>
      </w:pPr>
      <w:r w:rsidRPr="00661EC1">
        <w:rPr>
          <w:b/>
          <w:bCs/>
          <w:lang w:val="vi-VN"/>
        </w:rPr>
        <w:lastRenderedPageBreak/>
        <w:t>THỐNG KÊ TRẺ EM CÓ HOÀN CẢNH ĐẶC BIỆT</w:t>
      </w:r>
    </w:p>
    <w:p w:rsidR="00100036" w:rsidRPr="00661EC1" w:rsidRDefault="00100036" w:rsidP="00100036">
      <w:pPr>
        <w:shd w:val="clear" w:color="auto" w:fill="FFFFFF"/>
        <w:spacing w:before="120" w:line="189" w:lineRule="atLeast"/>
        <w:ind w:right="182"/>
        <w:jc w:val="center"/>
        <w:rPr>
          <w:lang w:val="vi-VN"/>
        </w:rPr>
      </w:pPr>
    </w:p>
    <w:tbl>
      <w:tblPr>
        <w:tblW w:w="9445" w:type="dxa"/>
        <w:tblCellSpacing w:w="0" w:type="dxa"/>
        <w:tblCellMar>
          <w:left w:w="0" w:type="dxa"/>
          <w:right w:w="0" w:type="dxa"/>
        </w:tblCellMar>
        <w:tblLook w:val="04A0"/>
      </w:tblPr>
      <w:tblGrid>
        <w:gridCol w:w="580"/>
        <w:gridCol w:w="4532"/>
        <w:gridCol w:w="963"/>
        <w:gridCol w:w="867"/>
        <w:gridCol w:w="1252"/>
        <w:gridCol w:w="1251"/>
      </w:tblGrid>
      <w:tr w:rsidR="00100036" w:rsidRPr="00661EC1" w:rsidTr="00A30381">
        <w:trPr>
          <w:tblCellSpacing w:w="0" w:type="dxa"/>
        </w:trPr>
        <w:tc>
          <w:tcPr>
            <w:tcW w:w="307" w:type="pct"/>
            <w:vMerge w:val="restart"/>
            <w:tcBorders>
              <w:top w:val="single" w:sz="8" w:space="0" w:color="auto"/>
              <w:left w:val="single" w:sz="8" w:space="0" w:color="auto"/>
              <w:bottom w:val="single" w:sz="8" w:space="0" w:color="auto"/>
              <w:right w:val="single" w:sz="8" w:space="0" w:color="auto"/>
            </w:tcBorders>
            <w:shd w:val="clear" w:color="auto" w:fill="FFFFFF"/>
            <w:vAlign w:val="center"/>
          </w:tcPr>
          <w:p w:rsidR="00100036" w:rsidRPr="00661EC1" w:rsidRDefault="00100036" w:rsidP="00A30381">
            <w:pPr>
              <w:spacing w:before="120" w:line="189" w:lineRule="atLeast"/>
              <w:jc w:val="center"/>
            </w:pPr>
            <w:r w:rsidRPr="00661EC1">
              <w:rPr>
                <w:b/>
                <w:bCs/>
                <w:lang w:val="vi-VN"/>
              </w:rPr>
              <w:t>TT</w:t>
            </w:r>
          </w:p>
        </w:tc>
        <w:tc>
          <w:tcPr>
            <w:tcW w:w="2399" w:type="pct"/>
            <w:vMerge w:val="restart"/>
            <w:tcBorders>
              <w:top w:val="single" w:sz="8" w:space="0" w:color="auto"/>
              <w:left w:val="nil"/>
              <w:bottom w:val="single" w:sz="8" w:space="0" w:color="auto"/>
              <w:right w:val="single" w:sz="8" w:space="0" w:color="auto"/>
            </w:tcBorders>
            <w:shd w:val="clear" w:color="auto" w:fill="FFFFFF"/>
            <w:vAlign w:val="center"/>
          </w:tcPr>
          <w:p w:rsidR="00100036" w:rsidRPr="00661EC1" w:rsidRDefault="00100036" w:rsidP="00A30381">
            <w:pPr>
              <w:spacing w:before="120" w:line="189" w:lineRule="atLeast"/>
              <w:jc w:val="center"/>
            </w:pPr>
            <w:r w:rsidRPr="00661EC1">
              <w:rPr>
                <w:b/>
                <w:bCs/>
                <w:lang w:val="vi-VN"/>
              </w:rPr>
              <w:t>Chỉ tiêu, mục tiêu</w:t>
            </w:r>
          </w:p>
        </w:tc>
        <w:tc>
          <w:tcPr>
            <w:tcW w:w="2294" w:type="pct"/>
            <w:gridSpan w:val="4"/>
            <w:tcBorders>
              <w:top w:val="single" w:sz="8" w:space="0" w:color="auto"/>
              <w:left w:val="nil"/>
              <w:bottom w:val="single" w:sz="8" w:space="0" w:color="auto"/>
              <w:right w:val="single" w:sz="8" w:space="0" w:color="auto"/>
            </w:tcBorders>
            <w:shd w:val="clear" w:color="auto" w:fill="FFFFFF"/>
            <w:vAlign w:val="center"/>
          </w:tcPr>
          <w:p w:rsidR="00100036" w:rsidRPr="00BE15B8" w:rsidRDefault="00100036" w:rsidP="00BE15B8">
            <w:pPr>
              <w:spacing w:before="120" w:line="189" w:lineRule="atLeast"/>
              <w:jc w:val="center"/>
            </w:pPr>
            <w:r w:rsidRPr="00661EC1">
              <w:rPr>
                <w:b/>
                <w:bCs/>
                <w:lang w:val="vi-VN"/>
              </w:rPr>
              <w:t>Năm 201</w:t>
            </w:r>
            <w:r w:rsidR="00BE15B8">
              <w:rPr>
                <w:b/>
                <w:bCs/>
              </w:rPr>
              <w:t>8</w:t>
            </w:r>
          </w:p>
        </w:tc>
      </w:tr>
      <w:tr w:rsidR="00100036" w:rsidRPr="00661EC1" w:rsidTr="00A30381">
        <w:trPr>
          <w:tblCellSpacing w:w="0" w:type="dxa"/>
        </w:trPr>
        <w:tc>
          <w:tcPr>
            <w:tcW w:w="0" w:type="auto"/>
            <w:vMerge/>
            <w:tcBorders>
              <w:top w:val="single" w:sz="8" w:space="0" w:color="auto"/>
              <w:left w:val="single" w:sz="8" w:space="0" w:color="auto"/>
              <w:bottom w:val="single" w:sz="8" w:space="0" w:color="auto"/>
              <w:right w:val="single" w:sz="8" w:space="0" w:color="auto"/>
            </w:tcBorders>
            <w:vAlign w:val="center"/>
          </w:tcPr>
          <w:p w:rsidR="00100036" w:rsidRPr="00661EC1" w:rsidRDefault="00100036" w:rsidP="00A30381"/>
        </w:tc>
        <w:tc>
          <w:tcPr>
            <w:tcW w:w="0" w:type="auto"/>
            <w:vMerge/>
            <w:tcBorders>
              <w:top w:val="single" w:sz="8" w:space="0" w:color="auto"/>
              <w:left w:val="nil"/>
              <w:bottom w:val="single" w:sz="8" w:space="0" w:color="auto"/>
              <w:right w:val="single" w:sz="8" w:space="0" w:color="auto"/>
            </w:tcBorders>
            <w:vAlign w:val="center"/>
          </w:tcPr>
          <w:p w:rsidR="00100036" w:rsidRPr="00661EC1" w:rsidRDefault="00100036" w:rsidP="00A30381"/>
        </w:tc>
        <w:tc>
          <w:tcPr>
            <w:tcW w:w="510" w:type="pct"/>
            <w:vMerge w:val="restart"/>
            <w:tcBorders>
              <w:top w:val="nil"/>
              <w:left w:val="nil"/>
              <w:bottom w:val="single" w:sz="8" w:space="0" w:color="auto"/>
              <w:right w:val="single" w:sz="8" w:space="0" w:color="auto"/>
            </w:tcBorders>
            <w:shd w:val="clear" w:color="auto" w:fill="FFFFFF"/>
            <w:vAlign w:val="center"/>
          </w:tcPr>
          <w:p w:rsidR="00100036" w:rsidRPr="00661EC1" w:rsidRDefault="00100036" w:rsidP="00A30381">
            <w:pPr>
              <w:spacing w:before="120" w:line="189" w:lineRule="atLeast"/>
              <w:jc w:val="center"/>
            </w:pPr>
            <w:r w:rsidRPr="00661EC1">
              <w:rPr>
                <w:b/>
                <w:bCs/>
                <w:lang w:val="vi-VN"/>
              </w:rPr>
              <w:t>Tổng số trẻ em</w:t>
            </w:r>
          </w:p>
        </w:tc>
        <w:tc>
          <w:tcPr>
            <w:tcW w:w="459" w:type="pct"/>
            <w:vMerge w:val="restart"/>
            <w:tcBorders>
              <w:top w:val="nil"/>
              <w:left w:val="nil"/>
              <w:bottom w:val="single" w:sz="8" w:space="0" w:color="auto"/>
              <w:right w:val="single" w:sz="8" w:space="0" w:color="auto"/>
            </w:tcBorders>
            <w:shd w:val="clear" w:color="auto" w:fill="FFFFFF"/>
            <w:vAlign w:val="center"/>
          </w:tcPr>
          <w:p w:rsidR="00100036" w:rsidRPr="00661EC1" w:rsidRDefault="00100036" w:rsidP="00A30381">
            <w:pPr>
              <w:spacing w:before="120" w:line="189" w:lineRule="atLeast"/>
              <w:jc w:val="center"/>
            </w:pPr>
            <w:r w:rsidRPr="00661EC1">
              <w:rPr>
                <w:b/>
                <w:bCs/>
                <w:lang w:val="vi-VN"/>
              </w:rPr>
              <w:t>Tỷ lệ được trợ giúp</w:t>
            </w:r>
          </w:p>
        </w:tc>
        <w:tc>
          <w:tcPr>
            <w:tcW w:w="1325" w:type="pct"/>
            <w:gridSpan w:val="2"/>
            <w:tcBorders>
              <w:top w:val="nil"/>
              <w:left w:val="nil"/>
              <w:bottom w:val="single" w:sz="8" w:space="0" w:color="auto"/>
              <w:right w:val="single" w:sz="8" w:space="0" w:color="auto"/>
            </w:tcBorders>
            <w:shd w:val="clear" w:color="auto" w:fill="FFFFFF"/>
            <w:vAlign w:val="center"/>
          </w:tcPr>
          <w:p w:rsidR="00100036" w:rsidRPr="00661EC1" w:rsidRDefault="00100036" w:rsidP="00A30381">
            <w:pPr>
              <w:spacing w:before="120" w:line="189" w:lineRule="atLeast"/>
              <w:jc w:val="center"/>
            </w:pPr>
            <w:r w:rsidRPr="00661EC1">
              <w:rPr>
                <w:b/>
                <w:bCs/>
                <w:lang w:val="vi-VN"/>
              </w:rPr>
              <w:t>Trong đó:</w:t>
            </w:r>
          </w:p>
        </w:tc>
      </w:tr>
      <w:tr w:rsidR="00100036" w:rsidRPr="00661EC1" w:rsidTr="00A30381">
        <w:trPr>
          <w:tblCellSpacing w:w="0" w:type="dxa"/>
        </w:trPr>
        <w:tc>
          <w:tcPr>
            <w:tcW w:w="0" w:type="auto"/>
            <w:vMerge/>
            <w:tcBorders>
              <w:top w:val="single" w:sz="8" w:space="0" w:color="auto"/>
              <w:left w:val="single" w:sz="8" w:space="0" w:color="auto"/>
              <w:bottom w:val="single" w:sz="8" w:space="0" w:color="auto"/>
              <w:right w:val="single" w:sz="8" w:space="0" w:color="auto"/>
            </w:tcBorders>
            <w:vAlign w:val="center"/>
          </w:tcPr>
          <w:p w:rsidR="00100036" w:rsidRPr="00661EC1" w:rsidRDefault="00100036" w:rsidP="00A30381"/>
        </w:tc>
        <w:tc>
          <w:tcPr>
            <w:tcW w:w="0" w:type="auto"/>
            <w:vMerge/>
            <w:tcBorders>
              <w:top w:val="single" w:sz="8" w:space="0" w:color="auto"/>
              <w:left w:val="nil"/>
              <w:bottom w:val="single" w:sz="8" w:space="0" w:color="auto"/>
              <w:right w:val="single" w:sz="8" w:space="0" w:color="auto"/>
            </w:tcBorders>
            <w:vAlign w:val="center"/>
          </w:tcPr>
          <w:p w:rsidR="00100036" w:rsidRPr="00661EC1" w:rsidRDefault="00100036" w:rsidP="00A30381"/>
        </w:tc>
        <w:tc>
          <w:tcPr>
            <w:tcW w:w="0" w:type="auto"/>
            <w:vMerge/>
            <w:tcBorders>
              <w:top w:val="nil"/>
              <w:left w:val="nil"/>
              <w:bottom w:val="single" w:sz="8" w:space="0" w:color="auto"/>
              <w:right w:val="single" w:sz="8" w:space="0" w:color="auto"/>
            </w:tcBorders>
            <w:vAlign w:val="center"/>
          </w:tcPr>
          <w:p w:rsidR="00100036" w:rsidRPr="00661EC1" w:rsidRDefault="00100036" w:rsidP="00A30381"/>
        </w:tc>
        <w:tc>
          <w:tcPr>
            <w:tcW w:w="0" w:type="auto"/>
            <w:vMerge/>
            <w:tcBorders>
              <w:top w:val="nil"/>
              <w:left w:val="nil"/>
              <w:bottom w:val="single" w:sz="8" w:space="0" w:color="auto"/>
              <w:right w:val="single" w:sz="8" w:space="0" w:color="auto"/>
            </w:tcBorders>
            <w:vAlign w:val="center"/>
          </w:tcPr>
          <w:p w:rsidR="00100036" w:rsidRPr="00661EC1" w:rsidRDefault="00100036" w:rsidP="00A30381"/>
        </w:tc>
        <w:tc>
          <w:tcPr>
            <w:tcW w:w="663" w:type="pct"/>
            <w:tcBorders>
              <w:top w:val="nil"/>
              <w:left w:val="nil"/>
              <w:bottom w:val="single" w:sz="8" w:space="0" w:color="auto"/>
              <w:right w:val="single" w:sz="8" w:space="0" w:color="auto"/>
            </w:tcBorders>
            <w:shd w:val="clear" w:color="auto" w:fill="FFFFFF"/>
            <w:vAlign w:val="center"/>
          </w:tcPr>
          <w:p w:rsidR="00100036" w:rsidRPr="00661EC1" w:rsidRDefault="00100036" w:rsidP="00A30381">
            <w:pPr>
              <w:spacing w:before="120" w:line="189" w:lineRule="atLeast"/>
              <w:jc w:val="center"/>
            </w:pPr>
            <w:r w:rsidRPr="00661EC1">
              <w:rPr>
                <w:b/>
                <w:bCs/>
                <w:lang w:val="vi-VN"/>
              </w:rPr>
              <w:t>Số trẻ em đư</w:t>
            </w:r>
            <w:r w:rsidRPr="00661EC1">
              <w:rPr>
                <w:b/>
                <w:bCs/>
              </w:rPr>
              <w:t>ợ</w:t>
            </w:r>
            <w:r w:rsidRPr="00661EC1">
              <w:rPr>
                <w:b/>
                <w:bCs/>
                <w:lang w:val="vi-VN"/>
              </w:rPr>
              <w:t>c hưởng chính sách tr</w:t>
            </w:r>
            <w:r w:rsidRPr="00661EC1">
              <w:rPr>
                <w:b/>
                <w:bCs/>
              </w:rPr>
              <w:t>ợ </w:t>
            </w:r>
            <w:r w:rsidRPr="00661EC1">
              <w:rPr>
                <w:b/>
                <w:bCs/>
                <w:lang w:val="vi-VN"/>
              </w:rPr>
              <w:t>giúp của nhà nư</w:t>
            </w:r>
            <w:r w:rsidRPr="00661EC1">
              <w:rPr>
                <w:b/>
                <w:bCs/>
              </w:rPr>
              <w:t>ớ</w:t>
            </w:r>
            <w:r w:rsidRPr="00661EC1">
              <w:rPr>
                <w:b/>
                <w:bCs/>
                <w:lang w:val="vi-VN"/>
              </w:rPr>
              <w:t>c</w:t>
            </w:r>
          </w:p>
        </w:tc>
        <w:tc>
          <w:tcPr>
            <w:tcW w:w="662" w:type="pct"/>
            <w:tcBorders>
              <w:top w:val="nil"/>
              <w:left w:val="nil"/>
              <w:bottom w:val="single" w:sz="8" w:space="0" w:color="auto"/>
              <w:right w:val="single" w:sz="8" w:space="0" w:color="auto"/>
            </w:tcBorders>
            <w:shd w:val="clear" w:color="auto" w:fill="FFFFFF"/>
            <w:vAlign w:val="center"/>
          </w:tcPr>
          <w:p w:rsidR="00100036" w:rsidRPr="00661EC1" w:rsidRDefault="00100036" w:rsidP="00A30381">
            <w:pPr>
              <w:spacing w:before="120" w:line="189" w:lineRule="atLeast"/>
              <w:jc w:val="center"/>
            </w:pPr>
            <w:r w:rsidRPr="00661EC1">
              <w:rPr>
                <w:b/>
                <w:bCs/>
                <w:lang w:val="vi-VN"/>
              </w:rPr>
              <w:t>Số trẻ em được chăm sóc bằng các hình thức khác</w:t>
            </w:r>
          </w:p>
        </w:tc>
      </w:tr>
      <w:tr w:rsidR="00100036" w:rsidRPr="00661EC1" w:rsidTr="00A30381">
        <w:trPr>
          <w:tblCellSpacing w:w="0" w:type="dxa"/>
        </w:trPr>
        <w:tc>
          <w:tcPr>
            <w:tcW w:w="0" w:type="auto"/>
            <w:vMerge/>
            <w:tcBorders>
              <w:top w:val="single" w:sz="8" w:space="0" w:color="auto"/>
              <w:left w:val="single" w:sz="8" w:space="0" w:color="auto"/>
              <w:bottom w:val="single" w:sz="8" w:space="0" w:color="auto"/>
              <w:right w:val="single" w:sz="8" w:space="0" w:color="auto"/>
            </w:tcBorders>
            <w:vAlign w:val="center"/>
          </w:tcPr>
          <w:p w:rsidR="00100036" w:rsidRPr="00661EC1" w:rsidRDefault="00100036" w:rsidP="00A30381"/>
        </w:tc>
        <w:tc>
          <w:tcPr>
            <w:tcW w:w="0" w:type="auto"/>
            <w:vMerge/>
            <w:tcBorders>
              <w:top w:val="single" w:sz="8" w:space="0" w:color="auto"/>
              <w:left w:val="nil"/>
              <w:bottom w:val="single" w:sz="8" w:space="0" w:color="auto"/>
              <w:right w:val="single" w:sz="8" w:space="0" w:color="auto"/>
            </w:tcBorders>
            <w:vAlign w:val="center"/>
          </w:tcPr>
          <w:p w:rsidR="00100036" w:rsidRPr="00661EC1" w:rsidRDefault="00100036" w:rsidP="00A30381"/>
        </w:tc>
        <w:tc>
          <w:tcPr>
            <w:tcW w:w="510" w:type="pct"/>
            <w:tcBorders>
              <w:top w:val="nil"/>
              <w:left w:val="nil"/>
              <w:bottom w:val="single" w:sz="8" w:space="0" w:color="auto"/>
              <w:right w:val="single" w:sz="8" w:space="0" w:color="auto"/>
            </w:tcBorders>
            <w:shd w:val="clear" w:color="auto" w:fill="FFFFFF"/>
            <w:vAlign w:val="center"/>
          </w:tcPr>
          <w:p w:rsidR="00100036" w:rsidRPr="00661EC1" w:rsidRDefault="00100036" w:rsidP="00A30381">
            <w:pPr>
              <w:spacing w:before="120" w:line="189" w:lineRule="atLeast"/>
              <w:jc w:val="center"/>
            </w:pPr>
            <w:r w:rsidRPr="00661EC1">
              <w:rPr>
                <w:i/>
                <w:iCs/>
                <w:lang w:val="vi-VN"/>
              </w:rPr>
              <w:t>(Người)</w:t>
            </w:r>
          </w:p>
        </w:tc>
        <w:tc>
          <w:tcPr>
            <w:tcW w:w="459" w:type="pct"/>
            <w:tcBorders>
              <w:top w:val="nil"/>
              <w:left w:val="nil"/>
              <w:bottom w:val="single" w:sz="8" w:space="0" w:color="auto"/>
              <w:right w:val="single" w:sz="8" w:space="0" w:color="auto"/>
            </w:tcBorders>
            <w:shd w:val="clear" w:color="auto" w:fill="FFFFFF"/>
            <w:vAlign w:val="center"/>
          </w:tcPr>
          <w:p w:rsidR="00100036" w:rsidRPr="00661EC1" w:rsidRDefault="00100036" w:rsidP="00A30381">
            <w:pPr>
              <w:spacing w:before="120" w:line="189" w:lineRule="atLeast"/>
              <w:jc w:val="center"/>
            </w:pPr>
            <w:r w:rsidRPr="00661EC1">
              <w:rPr>
                <w:i/>
                <w:iCs/>
                <w:lang w:val="vi-VN"/>
              </w:rPr>
              <w:t>(%)</w:t>
            </w:r>
          </w:p>
        </w:tc>
        <w:tc>
          <w:tcPr>
            <w:tcW w:w="663" w:type="pct"/>
            <w:tcBorders>
              <w:top w:val="nil"/>
              <w:left w:val="nil"/>
              <w:bottom w:val="single" w:sz="8" w:space="0" w:color="auto"/>
              <w:right w:val="single" w:sz="8" w:space="0" w:color="auto"/>
            </w:tcBorders>
            <w:shd w:val="clear" w:color="auto" w:fill="FFFFFF"/>
            <w:vAlign w:val="center"/>
          </w:tcPr>
          <w:p w:rsidR="00100036" w:rsidRPr="00661EC1" w:rsidRDefault="00100036" w:rsidP="00A30381">
            <w:pPr>
              <w:spacing w:before="120" w:line="189" w:lineRule="atLeast"/>
              <w:jc w:val="center"/>
            </w:pPr>
            <w:r w:rsidRPr="00661EC1">
              <w:rPr>
                <w:i/>
                <w:iCs/>
                <w:lang w:val="vi-VN"/>
              </w:rPr>
              <w:t>(Người)</w:t>
            </w:r>
          </w:p>
        </w:tc>
        <w:tc>
          <w:tcPr>
            <w:tcW w:w="662" w:type="pct"/>
            <w:tcBorders>
              <w:top w:val="nil"/>
              <w:left w:val="nil"/>
              <w:bottom w:val="single" w:sz="8" w:space="0" w:color="auto"/>
              <w:right w:val="single" w:sz="8" w:space="0" w:color="auto"/>
            </w:tcBorders>
            <w:shd w:val="clear" w:color="auto" w:fill="FFFFFF"/>
            <w:vAlign w:val="center"/>
          </w:tcPr>
          <w:p w:rsidR="00100036" w:rsidRPr="00661EC1" w:rsidRDefault="00100036" w:rsidP="00A30381">
            <w:pPr>
              <w:spacing w:before="120" w:line="189" w:lineRule="atLeast"/>
              <w:jc w:val="center"/>
            </w:pPr>
            <w:r w:rsidRPr="00661EC1">
              <w:rPr>
                <w:i/>
                <w:iCs/>
                <w:lang w:val="vi-VN"/>
              </w:rPr>
              <w:t>(Người)</w:t>
            </w:r>
          </w:p>
        </w:tc>
      </w:tr>
      <w:tr w:rsidR="00100036" w:rsidRPr="00661EC1" w:rsidTr="00A30381">
        <w:trPr>
          <w:tblCellSpacing w:w="0" w:type="dxa"/>
        </w:trPr>
        <w:tc>
          <w:tcPr>
            <w:tcW w:w="307" w:type="pct"/>
            <w:tcBorders>
              <w:top w:val="nil"/>
              <w:left w:val="single" w:sz="8" w:space="0" w:color="auto"/>
              <w:bottom w:val="single" w:sz="8" w:space="0" w:color="auto"/>
              <w:right w:val="single" w:sz="8" w:space="0" w:color="auto"/>
            </w:tcBorders>
            <w:shd w:val="clear" w:color="auto" w:fill="FFFFFF"/>
          </w:tcPr>
          <w:p w:rsidR="00100036" w:rsidRPr="00661EC1" w:rsidRDefault="00100036" w:rsidP="00A30381">
            <w:pPr>
              <w:spacing w:before="120" w:line="189" w:lineRule="atLeast"/>
              <w:jc w:val="center"/>
            </w:pPr>
            <w:r w:rsidRPr="00661EC1">
              <w:rPr>
                <w:b/>
                <w:bCs/>
                <w:lang w:val="vi-VN"/>
              </w:rPr>
              <w:t>I</w:t>
            </w:r>
          </w:p>
        </w:tc>
        <w:tc>
          <w:tcPr>
            <w:tcW w:w="2399" w:type="pct"/>
            <w:tcBorders>
              <w:top w:val="nil"/>
              <w:left w:val="nil"/>
              <w:bottom w:val="single" w:sz="8" w:space="0" w:color="auto"/>
              <w:right w:val="single" w:sz="8" w:space="0" w:color="auto"/>
            </w:tcBorders>
            <w:shd w:val="clear" w:color="auto" w:fill="FFFFFF"/>
          </w:tcPr>
          <w:p w:rsidR="00100036" w:rsidRPr="00661EC1" w:rsidRDefault="00100036" w:rsidP="00A30381">
            <w:pPr>
              <w:spacing w:before="120" w:line="189" w:lineRule="atLeast"/>
            </w:pPr>
            <w:r w:rsidRPr="00661EC1">
              <w:rPr>
                <w:b/>
                <w:bCs/>
                <w:lang w:val="vi-VN"/>
              </w:rPr>
              <w:t>Trẻ em có hoàn cảnh đặc biệt (theo Luật Trẻ em 2016)</w:t>
            </w:r>
          </w:p>
        </w:tc>
        <w:tc>
          <w:tcPr>
            <w:tcW w:w="510" w:type="pct"/>
            <w:tcBorders>
              <w:top w:val="nil"/>
              <w:left w:val="nil"/>
              <w:bottom w:val="single" w:sz="8" w:space="0" w:color="auto"/>
              <w:right w:val="single" w:sz="8" w:space="0" w:color="auto"/>
            </w:tcBorders>
            <w:shd w:val="clear" w:color="auto" w:fill="FFFFFF"/>
          </w:tcPr>
          <w:p w:rsidR="00100036" w:rsidRPr="00661EC1" w:rsidRDefault="00100036" w:rsidP="00A30381">
            <w:pPr>
              <w:spacing w:before="120" w:line="189" w:lineRule="atLeast"/>
            </w:pPr>
            <w:r w:rsidRPr="00661EC1">
              <w:rPr>
                <w:lang w:val="vi-VN"/>
              </w:rPr>
              <w:t> </w:t>
            </w:r>
          </w:p>
        </w:tc>
        <w:tc>
          <w:tcPr>
            <w:tcW w:w="459" w:type="pct"/>
            <w:tcBorders>
              <w:top w:val="nil"/>
              <w:left w:val="nil"/>
              <w:bottom w:val="single" w:sz="8" w:space="0" w:color="auto"/>
              <w:right w:val="single" w:sz="8" w:space="0" w:color="auto"/>
            </w:tcBorders>
            <w:shd w:val="clear" w:color="auto" w:fill="FFFFFF"/>
          </w:tcPr>
          <w:p w:rsidR="00100036" w:rsidRPr="00661EC1" w:rsidRDefault="00100036" w:rsidP="00A30381">
            <w:pPr>
              <w:spacing w:before="120" w:line="189" w:lineRule="atLeast"/>
            </w:pPr>
            <w:r w:rsidRPr="00661EC1">
              <w:rPr>
                <w:lang w:val="vi-VN"/>
              </w:rPr>
              <w:t> </w:t>
            </w:r>
          </w:p>
        </w:tc>
        <w:tc>
          <w:tcPr>
            <w:tcW w:w="663" w:type="pct"/>
            <w:tcBorders>
              <w:top w:val="nil"/>
              <w:left w:val="nil"/>
              <w:bottom w:val="single" w:sz="8" w:space="0" w:color="auto"/>
              <w:right w:val="single" w:sz="8" w:space="0" w:color="auto"/>
            </w:tcBorders>
            <w:shd w:val="clear" w:color="auto" w:fill="FFFFFF"/>
          </w:tcPr>
          <w:p w:rsidR="00100036" w:rsidRPr="00661EC1" w:rsidRDefault="00100036" w:rsidP="00A30381">
            <w:pPr>
              <w:spacing w:before="120" w:line="189" w:lineRule="atLeast"/>
            </w:pPr>
            <w:r w:rsidRPr="00661EC1">
              <w:rPr>
                <w:lang w:val="vi-VN"/>
              </w:rPr>
              <w:t> </w:t>
            </w:r>
          </w:p>
        </w:tc>
        <w:tc>
          <w:tcPr>
            <w:tcW w:w="662" w:type="pct"/>
            <w:tcBorders>
              <w:top w:val="nil"/>
              <w:left w:val="nil"/>
              <w:bottom w:val="single" w:sz="8" w:space="0" w:color="auto"/>
              <w:right w:val="single" w:sz="8" w:space="0" w:color="auto"/>
            </w:tcBorders>
            <w:shd w:val="clear" w:color="auto" w:fill="FFFFFF"/>
          </w:tcPr>
          <w:p w:rsidR="00100036" w:rsidRPr="00661EC1" w:rsidRDefault="00100036" w:rsidP="00A30381">
            <w:pPr>
              <w:spacing w:before="120" w:line="189" w:lineRule="atLeast"/>
            </w:pPr>
            <w:r w:rsidRPr="00661EC1">
              <w:rPr>
                <w:lang w:val="vi-VN"/>
              </w:rPr>
              <w:t> </w:t>
            </w:r>
          </w:p>
        </w:tc>
      </w:tr>
      <w:tr w:rsidR="00100036" w:rsidRPr="00661EC1" w:rsidTr="00A30381">
        <w:trPr>
          <w:tblCellSpacing w:w="0" w:type="dxa"/>
        </w:trPr>
        <w:tc>
          <w:tcPr>
            <w:tcW w:w="307" w:type="pct"/>
            <w:tcBorders>
              <w:top w:val="nil"/>
              <w:left w:val="single" w:sz="8" w:space="0" w:color="auto"/>
              <w:bottom w:val="single" w:sz="8" w:space="0" w:color="auto"/>
              <w:right w:val="single" w:sz="8" w:space="0" w:color="auto"/>
            </w:tcBorders>
            <w:shd w:val="clear" w:color="auto" w:fill="FFFFFF"/>
          </w:tcPr>
          <w:p w:rsidR="00100036" w:rsidRPr="00661EC1" w:rsidRDefault="00100036" w:rsidP="00A30381">
            <w:pPr>
              <w:spacing w:before="120" w:line="189" w:lineRule="atLeast"/>
              <w:jc w:val="center"/>
            </w:pPr>
            <w:r w:rsidRPr="00661EC1">
              <w:rPr>
                <w:b/>
                <w:bCs/>
                <w:lang w:val="vi-VN"/>
              </w:rPr>
              <w:t>1</w:t>
            </w:r>
          </w:p>
        </w:tc>
        <w:tc>
          <w:tcPr>
            <w:tcW w:w="2399" w:type="pct"/>
            <w:tcBorders>
              <w:top w:val="nil"/>
              <w:left w:val="nil"/>
              <w:bottom w:val="single" w:sz="8" w:space="0" w:color="auto"/>
              <w:right w:val="single" w:sz="8" w:space="0" w:color="auto"/>
            </w:tcBorders>
            <w:shd w:val="clear" w:color="auto" w:fill="FFFFFF"/>
          </w:tcPr>
          <w:p w:rsidR="00100036" w:rsidRPr="00661EC1" w:rsidRDefault="00100036" w:rsidP="00A30381">
            <w:pPr>
              <w:spacing w:before="120" w:line="189" w:lineRule="atLeast"/>
            </w:pPr>
            <w:r w:rsidRPr="00661EC1">
              <w:rPr>
                <w:b/>
                <w:bCs/>
                <w:lang w:val="vi-VN"/>
              </w:rPr>
              <w:t>Trẻ em mồ côi cả cha và mẹ</w:t>
            </w:r>
          </w:p>
        </w:tc>
        <w:tc>
          <w:tcPr>
            <w:tcW w:w="510" w:type="pct"/>
            <w:tcBorders>
              <w:top w:val="nil"/>
              <w:left w:val="nil"/>
              <w:bottom w:val="single" w:sz="8" w:space="0" w:color="auto"/>
              <w:right w:val="single" w:sz="8" w:space="0" w:color="auto"/>
            </w:tcBorders>
            <w:shd w:val="clear" w:color="auto" w:fill="FFFFFF"/>
          </w:tcPr>
          <w:p w:rsidR="00100036" w:rsidRPr="00661EC1" w:rsidRDefault="00100036" w:rsidP="00A30381">
            <w:pPr>
              <w:spacing w:before="120" w:line="189" w:lineRule="atLeast"/>
            </w:pPr>
            <w:r w:rsidRPr="00661EC1">
              <w:rPr>
                <w:lang w:val="vi-VN"/>
              </w:rPr>
              <w:t> </w:t>
            </w:r>
          </w:p>
        </w:tc>
        <w:tc>
          <w:tcPr>
            <w:tcW w:w="459" w:type="pct"/>
            <w:tcBorders>
              <w:top w:val="nil"/>
              <w:left w:val="nil"/>
              <w:bottom w:val="single" w:sz="8" w:space="0" w:color="auto"/>
              <w:right w:val="single" w:sz="8" w:space="0" w:color="auto"/>
            </w:tcBorders>
            <w:shd w:val="clear" w:color="auto" w:fill="FFFFFF"/>
          </w:tcPr>
          <w:p w:rsidR="00100036" w:rsidRPr="00661EC1" w:rsidRDefault="00100036" w:rsidP="00A30381">
            <w:pPr>
              <w:spacing w:before="120" w:line="189" w:lineRule="atLeast"/>
            </w:pPr>
            <w:r w:rsidRPr="00661EC1">
              <w:rPr>
                <w:lang w:val="vi-VN"/>
              </w:rPr>
              <w:t> </w:t>
            </w:r>
          </w:p>
        </w:tc>
        <w:tc>
          <w:tcPr>
            <w:tcW w:w="663" w:type="pct"/>
            <w:tcBorders>
              <w:top w:val="nil"/>
              <w:left w:val="nil"/>
              <w:bottom w:val="single" w:sz="8" w:space="0" w:color="auto"/>
              <w:right w:val="single" w:sz="8" w:space="0" w:color="auto"/>
            </w:tcBorders>
            <w:shd w:val="clear" w:color="auto" w:fill="FFFFFF"/>
          </w:tcPr>
          <w:p w:rsidR="00100036" w:rsidRPr="00661EC1" w:rsidRDefault="00100036" w:rsidP="00A30381">
            <w:pPr>
              <w:spacing w:before="120" w:line="189" w:lineRule="atLeast"/>
            </w:pPr>
            <w:r w:rsidRPr="00661EC1">
              <w:rPr>
                <w:lang w:val="vi-VN"/>
              </w:rPr>
              <w:t> </w:t>
            </w:r>
          </w:p>
        </w:tc>
        <w:tc>
          <w:tcPr>
            <w:tcW w:w="662" w:type="pct"/>
            <w:tcBorders>
              <w:top w:val="nil"/>
              <w:left w:val="nil"/>
              <w:bottom w:val="single" w:sz="8" w:space="0" w:color="auto"/>
              <w:right w:val="single" w:sz="8" w:space="0" w:color="auto"/>
            </w:tcBorders>
            <w:shd w:val="clear" w:color="auto" w:fill="FFFFFF"/>
          </w:tcPr>
          <w:p w:rsidR="00100036" w:rsidRPr="00661EC1" w:rsidRDefault="00100036" w:rsidP="00A30381">
            <w:pPr>
              <w:spacing w:before="120" w:line="189" w:lineRule="atLeast"/>
            </w:pPr>
            <w:r w:rsidRPr="00661EC1">
              <w:rPr>
                <w:lang w:val="vi-VN"/>
              </w:rPr>
              <w:t> </w:t>
            </w:r>
          </w:p>
        </w:tc>
      </w:tr>
      <w:tr w:rsidR="00100036" w:rsidRPr="00661EC1" w:rsidTr="00A30381">
        <w:trPr>
          <w:tblCellSpacing w:w="0" w:type="dxa"/>
        </w:trPr>
        <w:tc>
          <w:tcPr>
            <w:tcW w:w="307" w:type="pct"/>
            <w:tcBorders>
              <w:top w:val="nil"/>
              <w:left w:val="single" w:sz="8" w:space="0" w:color="auto"/>
              <w:bottom w:val="single" w:sz="8" w:space="0" w:color="auto"/>
              <w:right w:val="single" w:sz="8" w:space="0" w:color="auto"/>
            </w:tcBorders>
            <w:shd w:val="clear" w:color="auto" w:fill="FFFFFF"/>
          </w:tcPr>
          <w:p w:rsidR="00100036" w:rsidRPr="00661EC1" w:rsidRDefault="00100036" w:rsidP="00A30381">
            <w:pPr>
              <w:spacing w:before="120" w:line="189" w:lineRule="atLeast"/>
              <w:jc w:val="center"/>
            </w:pPr>
            <w:r w:rsidRPr="00661EC1">
              <w:rPr>
                <w:lang w:val="vi-VN"/>
              </w:rPr>
              <w:t>1.1</w:t>
            </w:r>
          </w:p>
        </w:tc>
        <w:tc>
          <w:tcPr>
            <w:tcW w:w="2399" w:type="pct"/>
            <w:tcBorders>
              <w:top w:val="nil"/>
              <w:left w:val="nil"/>
              <w:bottom w:val="single" w:sz="8" w:space="0" w:color="auto"/>
              <w:right w:val="single" w:sz="8" w:space="0" w:color="auto"/>
            </w:tcBorders>
            <w:shd w:val="clear" w:color="auto" w:fill="FFFFFF"/>
          </w:tcPr>
          <w:p w:rsidR="00100036" w:rsidRPr="00661EC1" w:rsidRDefault="00100036" w:rsidP="00A30381">
            <w:pPr>
              <w:spacing w:before="120" w:line="189" w:lineRule="atLeast"/>
            </w:pPr>
            <w:r w:rsidRPr="00661EC1">
              <w:rPr>
                <w:lang w:val="vi-VN"/>
              </w:rPr>
              <w:t>Trẻ em mồ côi cả cha và mẹ hiện sống với người thân thích</w:t>
            </w:r>
          </w:p>
        </w:tc>
        <w:tc>
          <w:tcPr>
            <w:tcW w:w="510" w:type="pct"/>
            <w:tcBorders>
              <w:top w:val="nil"/>
              <w:left w:val="nil"/>
              <w:bottom w:val="single" w:sz="8" w:space="0" w:color="auto"/>
              <w:right w:val="single" w:sz="8" w:space="0" w:color="auto"/>
            </w:tcBorders>
            <w:shd w:val="clear" w:color="auto" w:fill="FFFFFF"/>
          </w:tcPr>
          <w:p w:rsidR="00100036" w:rsidRPr="00661EC1" w:rsidRDefault="00CB15B7" w:rsidP="00A30381">
            <w:pPr>
              <w:spacing w:before="120" w:line="189" w:lineRule="atLeast"/>
            </w:pPr>
            <w:r>
              <w:t>18</w:t>
            </w:r>
          </w:p>
        </w:tc>
        <w:tc>
          <w:tcPr>
            <w:tcW w:w="459" w:type="pct"/>
            <w:tcBorders>
              <w:top w:val="nil"/>
              <w:left w:val="nil"/>
              <w:bottom w:val="single" w:sz="8" w:space="0" w:color="auto"/>
              <w:right w:val="single" w:sz="8" w:space="0" w:color="auto"/>
            </w:tcBorders>
            <w:shd w:val="clear" w:color="auto" w:fill="FFFFFF"/>
          </w:tcPr>
          <w:p w:rsidR="00100036" w:rsidRPr="00661EC1" w:rsidRDefault="00100036" w:rsidP="00A30381">
            <w:pPr>
              <w:spacing w:before="120" w:line="189" w:lineRule="atLeast"/>
            </w:pPr>
            <w:r w:rsidRPr="00661EC1">
              <w:t>100</w:t>
            </w:r>
            <w:r w:rsidRPr="00661EC1">
              <w:rPr>
                <w:lang w:val="vi-VN"/>
              </w:rPr>
              <w:t> </w:t>
            </w:r>
          </w:p>
        </w:tc>
        <w:tc>
          <w:tcPr>
            <w:tcW w:w="663" w:type="pct"/>
            <w:tcBorders>
              <w:top w:val="nil"/>
              <w:left w:val="nil"/>
              <w:bottom w:val="single" w:sz="8" w:space="0" w:color="auto"/>
              <w:right w:val="single" w:sz="8" w:space="0" w:color="auto"/>
            </w:tcBorders>
            <w:shd w:val="clear" w:color="auto" w:fill="FFFFFF"/>
          </w:tcPr>
          <w:p w:rsidR="00100036" w:rsidRPr="00661EC1" w:rsidRDefault="00CB15B7" w:rsidP="00A30381">
            <w:pPr>
              <w:spacing w:before="120" w:line="189" w:lineRule="atLeast"/>
            </w:pPr>
            <w:r>
              <w:t>18</w:t>
            </w:r>
            <w:r w:rsidR="00100036" w:rsidRPr="00661EC1">
              <w:rPr>
                <w:lang w:val="vi-VN"/>
              </w:rPr>
              <w:t> </w:t>
            </w:r>
          </w:p>
        </w:tc>
        <w:tc>
          <w:tcPr>
            <w:tcW w:w="662" w:type="pct"/>
            <w:tcBorders>
              <w:top w:val="nil"/>
              <w:left w:val="nil"/>
              <w:bottom w:val="single" w:sz="8" w:space="0" w:color="auto"/>
              <w:right w:val="single" w:sz="8" w:space="0" w:color="auto"/>
            </w:tcBorders>
            <w:shd w:val="clear" w:color="auto" w:fill="FFFFFF"/>
          </w:tcPr>
          <w:p w:rsidR="00100036" w:rsidRPr="00661EC1" w:rsidRDefault="00100036" w:rsidP="00A30381">
            <w:pPr>
              <w:spacing w:before="120" w:line="189" w:lineRule="atLeast"/>
            </w:pPr>
            <w:r w:rsidRPr="00661EC1">
              <w:rPr>
                <w:lang w:val="vi-VN"/>
              </w:rPr>
              <w:t> </w:t>
            </w:r>
            <w:r w:rsidRPr="00661EC1">
              <w:t>0</w:t>
            </w:r>
          </w:p>
        </w:tc>
      </w:tr>
      <w:tr w:rsidR="00100036" w:rsidRPr="00661EC1" w:rsidTr="00A30381">
        <w:trPr>
          <w:tblCellSpacing w:w="0" w:type="dxa"/>
        </w:trPr>
        <w:tc>
          <w:tcPr>
            <w:tcW w:w="307" w:type="pct"/>
            <w:tcBorders>
              <w:top w:val="nil"/>
              <w:left w:val="single" w:sz="8" w:space="0" w:color="auto"/>
              <w:bottom w:val="single" w:sz="8" w:space="0" w:color="auto"/>
              <w:right w:val="single" w:sz="8" w:space="0" w:color="auto"/>
            </w:tcBorders>
            <w:shd w:val="clear" w:color="auto" w:fill="FFFFFF"/>
          </w:tcPr>
          <w:p w:rsidR="00100036" w:rsidRPr="00661EC1" w:rsidRDefault="00100036" w:rsidP="00A30381">
            <w:pPr>
              <w:spacing w:before="120" w:line="189" w:lineRule="atLeast"/>
              <w:jc w:val="center"/>
            </w:pPr>
            <w:r w:rsidRPr="00661EC1">
              <w:rPr>
                <w:lang w:val="vi-VN"/>
              </w:rPr>
              <w:t>1.2</w:t>
            </w:r>
          </w:p>
        </w:tc>
        <w:tc>
          <w:tcPr>
            <w:tcW w:w="2399" w:type="pct"/>
            <w:tcBorders>
              <w:top w:val="nil"/>
              <w:left w:val="nil"/>
              <w:bottom w:val="single" w:sz="8" w:space="0" w:color="auto"/>
              <w:right w:val="single" w:sz="8" w:space="0" w:color="auto"/>
            </w:tcBorders>
            <w:shd w:val="clear" w:color="auto" w:fill="FFFFFF"/>
          </w:tcPr>
          <w:p w:rsidR="00100036" w:rsidRPr="00661EC1" w:rsidRDefault="00100036" w:rsidP="00A30381">
            <w:pPr>
              <w:spacing w:before="120" w:line="189" w:lineRule="atLeast"/>
            </w:pPr>
            <w:r w:rsidRPr="00661EC1">
              <w:rPr>
                <w:lang w:val="vi-VN"/>
              </w:rPr>
              <w:t>Trẻ em mồ côi cả cha và mẹ hiện được nhận chăm sóc thay thế bởi cá nhân, gia đình không phải người thân thích, trừ trường hợp được nhận làm con nuôi</w:t>
            </w:r>
          </w:p>
        </w:tc>
        <w:tc>
          <w:tcPr>
            <w:tcW w:w="510" w:type="pct"/>
            <w:tcBorders>
              <w:top w:val="nil"/>
              <w:left w:val="nil"/>
              <w:bottom w:val="single" w:sz="8" w:space="0" w:color="auto"/>
              <w:right w:val="single" w:sz="8" w:space="0" w:color="auto"/>
            </w:tcBorders>
            <w:shd w:val="clear" w:color="auto" w:fill="FFFFFF"/>
          </w:tcPr>
          <w:p w:rsidR="00100036" w:rsidRPr="00661EC1" w:rsidRDefault="00100036" w:rsidP="00EC2168">
            <w:pPr>
              <w:spacing w:before="120" w:line="189" w:lineRule="atLeast"/>
            </w:pPr>
            <w:r w:rsidRPr="00661EC1">
              <w:rPr>
                <w:lang w:val="vi-VN"/>
              </w:rPr>
              <w:t> </w:t>
            </w:r>
            <w:r w:rsidR="00EC2168">
              <w:t>0</w:t>
            </w:r>
          </w:p>
        </w:tc>
        <w:tc>
          <w:tcPr>
            <w:tcW w:w="459" w:type="pct"/>
            <w:tcBorders>
              <w:top w:val="nil"/>
              <w:left w:val="nil"/>
              <w:bottom w:val="single" w:sz="8" w:space="0" w:color="auto"/>
              <w:right w:val="single" w:sz="8" w:space="0" w:color="auto"/>
            </w:tcBorders>
            <w:shd w:val="clear" w:color="auto" w:fill="FFFFFF"/>
          </w:tcPr>
          <w:p w:rsidR="00100036" w:rsidRPr="00661EC1" w:rsidRDefault="00BE15B8" w:rsidP="00A30381">
            <w:pPr>
              <w:spacing w:before="120" w:line="189" w:lineRule="atLeast"/>
            </w:pPr>
            <w:r>
              <w:t>100</w:t>
            </w:r>
            <w:r w:rsidR="00100036" w:rsidRPr="00661EC1">
              <w:rPr>
                <w:lang w:val="vi-VN"/>
              </w:rPr>
              <w:t> </w:t>
            </w:r>
          </w:p>
        </w:tc>
        <w:tc>
          <w:tcPr>
            <w:tcW w:w="663" w:type="pct"/>
            <w:tcBorders>
              <w:top w:val="nil"/>
              <w:left w:val="nil"/>
              <w:bottom w:val="single" w:sz="8" w:space="0" w:color="auto"/>
              <w:right w:val="single" w:sz="8" w:space="0" w:color="auto"/>
            </w:tcBorders>
            <w:shd w:val="clear" w:color="auto" w:fill="FFFFFF"/>
          </w:tcPr>
          <w:p w:rsidR="00100036" w:rsidRPr="00661EC1" w:rsidRDefault="00100036" w:rsidP="00EC2168">
            <w:pPr>
              <w:spacing w:before="120" w:line="189" w:lineRule="atLeast"/>
            </w:pPr>
            <w:r w:rsidRPr="00661EC1">
              <w:rPr>
                <w:lang w:val="vi-VN"/>
              </w:rPr>
              <w:t> </w:t>
            </w:r>
            <w:r w:rsidR="00EC2168">
              <w:t>0</w:t>
            </w:r>
          </w:p>
        </w:tc>
        <w:tc>
          <w:tcPr>
            <w:tcW w:w="662" w:type="pct"/>
            <w:tcBorders>
              <w:top w:val="nil"/>
              <w:left w:val="nil"/>
              <w:bottom w:val="single" w:sz="8" w:space="0" w:color="auto"/>
              <w:right w:val="single" w:sz="8" w:space="0" w:color="auto"/>
            </w:tcBorders>
            <w:shd w:val="clear" w:color="auto" w:fill="FFFFFF"/>
          </w:tcPr>
          <w:p w:rsidR="00100036" w:rsidRPr="00661EC1" w:rsidRDefault="00100036" w:rsidP="00A30381">
            <w:pPr>
              <w:spacing w:before="120" w:line="189" w:lineRule="atLeast"/>
            </w:pPr>
            <w:r w:rsidRPr="00661EC1">
              <w:t>0</w:t>
            </w:r>
            <w:r w:rsidRPr="00661EC1">
              <w:rPr>
                <w:lang w:val="vi-VN"/>
              </w:rPr>
              <w:t> </w:t>
            </w:r>
          </w:p>
        </w:tc>
      </w:tr>
      <w:tr w:rsidR="00100036" w:rsidRPr="00661EC1" w:rsidTr="00A30381">
        <w:trPr>
          <w:tblCellSpacing w:w="0" w:type="dxa"/>
        </w:trPr>
        <w:tc>
          <w:tcPr>
            <w:tcW w:w="307" w:type="pct"/>
            <w:tcBorders>
              <w:top w:val="nil"/>
              <w:left w:val="single" w:sz="8" w:space="0" w:color="auto"/>
              <w:bottom w:val="single" w:sz="8" w:space="0" w:color="auto"/>
              <w:right w:val="single" w:sz="8" w:space="0" w:color="auto"/>
            </w:tcBorders>
            <w:shd w:val="clear" w:color="auto" w:fill="FFFFFF"/>
          </w:tcPr>
          <w:p w:rsidR="00100036" w:rsidRPr="00661EC1" w:rsidRDefault="00100036" w:rsidP="00A30381">
            <w:pPr>
              <w:spacing w:before="120" w:line="189" w:lineRule="atLeast"/>
              <w:jc w:val="center"/>
            </w:pPr>
            <w:r w:rsidRPr="00661EC1">
              <w:rPr>
                <w:lang w:val="vi-VN"/>
              </w:rPr>
              <w:t>1.3</w:t>
            </w:r>
          </w:p>
        </w:tc>
        <w:tc>
          <w:tcPr>
            <w:tcW w:w="2399" w:type="pct"/>
            <w:tcBorders>
              <w:top w:val="nil"/>
              <w:left w:val="nil"/>
              <w:bottom w:val="single" w:sz="8" w:space="0" w:color="auto"/>
              <w:right w:val="single" w:sz="8" w:space="0" w:color="auto"/>
            </w:tcBorders>
            <w:shd w:val="clear" w:color="auto" w:fill="FFFFFF"/>
          </w:tcPr>
          <w:p w:rsidR="00100036" w:rsidRPr="00661EC1" w:rsidRDefault="00100036" w:rsidP="00A30381">
            <w:pPr>
              <w:spacing w:before="120" w:line="189" w:lineRule="atLeast"/>
            </w:pPr>
            <w:r w:rsidRPr="00661EC1">
              <w:rPr>
                <w:lang w:val="vi-VN"/>
              </w:rPr>
              <w:t>Trẻ em mồ côi cả cha và mẹ hiện được nuôi dưỡng trong cơ sở cung cấp dịch vụ bảo vệ trẻ em hoặc cơ sở trợ giúp xã hội</w:t>
            </w:r>
          </w:p>
        </w:tc>
        <w:tc>
          <w:tcPr>
            <w:tcW w:w="510" w:type="pct"/>
            <w:tcBorders>
              <w:top w:val="nil"/>
              <w:left w:val="nil"/>
              <w:bottom w:val="single" w:sz="8" w:space="0" w:color="auto"/>
              <w:right w:val="single" w:sz="8" w:space="0" w:color="auto"/>
            </w:tcBorders>
            <w:shd w:val="clear" w:color="auto" w:fill="FFFFFF"/>
          </w:tcPr>
          <w:p w:rsidR="00100036" w:rsidRPr="00661EC1" w:rsidRDefault="00100036" w:rsidP="00A30381">
            <w:pPr>
              <w:spacing w:before="120" w:line="189" w:lineRule="atLeast"/>
            </w:pPr>
            <w:r w:rsidRPr="00661EC1">
              <w:rPr>
                <w:lang w:val="vi-VN"/>
              </w:rPr>
              <w:t> </w:t>
            </w:r>
            <w:r w:rsidRPr="00661EC1">
              <w:t>4</w:t>
            </w:r>
          </w:p>
        </w:tc>
        <w:tc>
          <w:tcPr>
            <w:tcW w:w="459" w:type="pct"/>
            <w:tcBorders>
              <w:top w:val="nil"/>
              <w:left w:val="nil"/>
              <w:bottom w:val="single" w:sz="8" w:space="0" w:color="auto"/>
              <w:right w:val="single" w:sz="8" w:space="0" w:color="auto"/>
            </w:tcBorders>
            <w:shd w:val="clear" w:color="auto" w:fill="FFFFFF"/>
          </w:tcPr>
          <w:p w:rsidR="00100036" w:rsidRPr="00661EC1" w:rsidRDefault="00100036" w:rsidP="00A30381">
            <w:pPr>
              <w:spacing w:before="120" w:line="189" w:lineRule="atLeast"/>
            </w:pPr>
            <w:r w:rsidRPr="00661EC1">
              <w:t>100</w:t>
            </w:r>
            <w:r w:rsidRPr="00661EC1">
              <w:rPr>
                <w:lang w:val="vi-VN"/>
              </w:rPr>
              <w:t> </w:t>
            </w:r>
          </w:p>
        </w:tc>
        <w:tc>
          <w:tcPr>
            <w:tcW w:w="663" w:type="pct"/>
            <w:tcBorders>
              <w:top w:val="nil"/>
              <w:left w:val="nil"/>
              <w:bottom w:val="single" w:sz="8" w:space="0" w:color="auto"/>
              <w:right w:val="single" w:sz="8" w:space="0" w:color="auto"/>
            </w:tcBorders>
            <w:shd w:val="clear" w:color="auto" w:fill="FFFFFF"/>
          </w:tcPr>
          <w:p w:rsidR="00100036" w:rsidRPr="00661EC1" w:rsidRDefault="00100036" w:rsidP="00A30381">
            <w:pPr>
              <w:spacing w:before="120" w:line="189" w:lineRule="atLeast"/>
            </w:pPr>
            <w:r w:rsidRPr="00661EC1">
              <w:t>4</w:t>
            </w:r>
            <w:r w:rsidRPr="00661EC1">
              <w:rPr>
                <w:lang w:val="vi-VN"/>
              </w:rPr>
              <w:t> </w:t>
            </w:r>
          </w:p>
        </w:tc>
        <w:tc>
          <w:tcPr>
            <w:tcW w:w="662" w:type="pct"/>
            <w:tcBorders>
              <w:top w:val="nil"/>
              <w:left w:val="nil"/>
              <w:bottom w:val="single" w:sz="8" w:space="0" w:color="auto"/>
              <w:right w:val="single" w:sz="8" w:space="0" w:color="auto"/>
            </w:tcBorders>
            <w:shd w:val="clear" w:color="auto" w:fill="FFFFFF"/>
          </w:tcPr>
          <w:p w:rsidR="00100036" w:rsidRPr="00661EC1" w:rsidRDefault="00100036" w:rsidP="00A30381">
            <w:pPr>
              <w:spacing w:before="120" w:line="189" w:lineRule="atLeast"/>
            </w:pPr>
            <w:r w:rsidRPr="00661EC1">
              <w:t>0</w:t>
            </w:r>
            <w:r w:rsidRPr="00661EC1">
              <w:rPr>
                <w:lang w:val="vi-VN"/>
              </w:rPr>
              <w:t> </w:t>
            </w:r>
          </w:p>
        </w:tc>
      </w:tr>
      <w:tr w:rsidR="003F306F" w:rsidRPr="00661EC1" w:rsidTr="00A30381">
        <w:trPr>
          <w:tblCellSpacing w:w="0" w:type="dxa"/>
        </w:trPr>
        <w:tc>
          <w:tcPr>
            <w:tcW w:w="307" w:type="pct"/>
            <w:tcBorders>
              <w:top w:val="nil"/>
              <w:left w:val="single" w:sz="8" w:space="0" w:color="auto"/>
              <w:bottom w:val="single" w:sz="8" w:space="0" w:color="auto"/>
              <w:right w:val="single" w:sz="8" w:space="0" w:color="auto"/>
            </w:tcBorders>
            <w:shd w:val="clear" w:color="auto" w:fill="FFFFFF"/>
          </w:tcPr>
          <w:p w:rsidR="003F306F" w:rsidRPr="00661EC1" w:rsidRDefault="003F306F" w:rsidP="00A30381">
            <w:pPr>
              <w:spacing w:before="120" w:line="189" w:lineRule="atLeast"/>
              <w:jc w:val="center"/>
            </w:pPr>
            <w:r w:rsidRPr="00661EC1">
              <w:rPr>
                <w:b/>
                <w:bCs/>
                <w:lang w:val="vi-VN"/>
              </w:rPr>
              <w:t>2</w:t>
            </w:r>
          </w:p>
        </w:tc>
        <w:tc>
          <w:tcPr>
            <w:tcW w:w="2399" w:type="pct"/>
            <w:tcBorders>
              <w:top w:val="nil"/>
              <w:left w:val="nil"/>
              <w:bottom w:val="single" w:sz="8" w:space="0" w:color="auto"/>
              <w:right w:val="single" w:sz="8" w:space="0" w:color="auto"/>
            </w:tcBorders>
            <w:shd w:val="clear" w:color="auto" w:fill="FFFFFF"/>
          </w:tcPr>
          <w:p w:rsidR="003F306F" w:rsidRPr="00661EC1" w:rsidRDefault="003F306F" w:rsidP="00A30381">
            <w:pPr>
              <w:spacing w:before="120" w:line="189" w:lineRule="atLeast"/>
            </w:pPr>
            <w:r w:rsidRPr="00661EC1">
              <w:rPr>
                <w:b/>
                <w:bCs/>
                <w:lang w:val="vi-VN"/>
              </w:rPr>
              <w:t>Trẻ em bị bỏ r</w:t>
            </w:r>
            <w:r w:rsidRPr="00661EC1">
              <w:rPr>
                <w:b/>
                <w:bCs/>
              </w:rPr>
              <w:t>ơ</w:t>
            </w:r>
            <w:r w:rsidRPr="00661EC1">
              <w:rPr>
                <w:b/>
                <w:bCs/>
                <w:lang w:val="vi-VN"/>
              </w:rPr>
              <w:t>i</w:t>
            </w:r>
          </w:p>
        </w:tc>
        <w:tc>
          <w:tcPr>
            <w:tcW w:w="510" w:type="pct"/>
            <w:tcBorders>
              <w:top w:val="nil"/>
              <w:left w:val="nil"/>
              <w:bottom w:val="single" w:sz="8" w:space="0" w:color="auto"/>
              <w:right w:val="single" w:sz="8" w:space="0" w:color="auto"/>
            </w:tcBorders>
            <w:shd w:val="clear" w:color="auto" w:fill="FFFFFF"/>
          </w:tcPr>
          <w:p w:rsidR="003F306F" w:rsidRPr="00661EC1" w:rsidRDefault="003F306F" w:rsidP="00BC7A4E">
            <w:pPr>
              <w:spacing w:before="120" w:line="189" w:lineRule="atLeast"/>
            </w:pPr>
            <w:r w:rsidRPr="00661EC1">
              <w:rPr>
                <w:lang w:val="vi-VN"/>
              </w:rPr>
              <w:t> </w:t>
            </w:r>
            <w:r w:rsidRPr="00661EC1">
              <w:t>0</w:t>
            </w:r>
          </w:p>
        </w:tc>
        <w:tc>
          <w:tcPr>
            <w:tcW w:w="459" w:type="pct"/>
            <w:tcBorders>
              <w:top w:val="nil"/>
              <w:left w:val="nil"/>
              <w:bottom w:val="single" w:sz="8" w:space="0" w:color="auto"/>
              <w:right w:val="single" w:sz="8" w:space="0" w:color="auto"/>
            </w:tcBorders>
            <w:shd w:val="clear" w:color="auto" w:fill="FFFFFF"/>
          </w:tcPr>
          <w:p w:rsidR="003F306F" w:rsidRPr="00661EC1" w:rsidRDefault="003F306F" w:rsidP="00BC7A4E">
            <w:pPr>
              <w:spacing w:before="120" w:line="189" w:lineRule="atLeast"/>
            </w:pPr>
            <w:r w:rsidRPr="00661EC1">
              <w:t>0</w:t>
            </w:r>
            <w:r w:rsidRPr="00661EC1">
              <w:rPr>
                <w:lang w:val="vi-VN"/>
              </w:rPr>
              <w:t> </w:t>
            </w:r>
          </w:p>
        </w:tc>
        <w:tc>
          <w:tcPr>
            <w:tcW w:w="663" w:type="pct"/>
            <w:tcBorders>
              <w:top w:val="nil"/>
              <w:left w:val="nil"/>
              <w:bottom w:val="single" w:sz="8" w:space="0" w:color="auto"/>
              <w:right w:val="single" w:sz="8" w:space="0" w:color="auto"/>
            </w:tcBorders>
            <w:shd w:val="clear" w:color="auto" w:fill="FFFFFF"/>
          </w:tcPr>
          <w:p w:rsidR="003F306F" w:rsidRPr="00661EC1" w:rsidRDefault="003F306F" w:rsidP="00BC7A4E">
            <w:pPr>
              <w:spacing w:before="120" w:line="189" w:lineRule="atLeast"/>
            </w:pPr>
            <w:r w:rsidRPr="00661EC1">
              <w:t>0</w:t>
            </w:r>
            <w:r w:rsidRPr="00661EC1">
              <w:rPr>
                <w:lang w:val="vi-VN"/>
              </w:rPr>
              <w:t> </w:t>
            </w:r>
          </w:p>
        </w:tc>
        <w:tc>
          <w:tcPr>
            <w:tcW w:w="662" w:type="pct"/>
            <w:tcBorders>
              <w:top w:val="nil"/>
              <w:left w:val="nil"/>
              <w:bottom w:val="single" w:sz="8" w:space="0" w:color="auto"/>
              <w:right w:val="single" w:sz="8" w:space="0" w:color="auto"/>
            </w:tcBorders>
            <w:shd w:val="clear" w:color="auto" w:fill="FFFFFF"/>
          </w:tcPr>
          <w:p w:rsidR="003F306F" w:rsidRPr="00661EC1" w:rsidRDefault="003F306F" w:rsidP="00BC7A4E">
            <w:pPr>
              <w:spacing w:before="120" w:line="189" w:lineRule="atLeast"/>
            </w:pPr>
            <w:r w:rsidRPr="00661EC1">
              <w:t>0</w:t>
            </w:r>
            <w:r w:rsidRPr="00661EC1">
              <w:rPr>
                <w:lang w:val="vi-VN"/>
              </w:rPr>
              <w:t> </w:t>
            </w:r>
          </w:p>
        </w:tc>
      </w:tr>
      <w:tr w:rsidR="003F306F" w:rsidRPr="00661EC1" w:rsidTr="00A30381">
        <w:trPr>
          <w:tblCellSpacing w:w="0" w:type="dxa"/>
        </w:trPr>
        <w:tc>
          <w:tcPr>
            <w:tcW w:w="307" w:type="pct"/>
            <w:tcBorders>
              <w:top w:val="nil"/>
              <w:left w:val="single" w:sz="8" w:space="0" w:color="auto"/>
              <w:bottom w:val="single" w:sz="8" w:space="0" w:color="auto"/>
              <w:right w:val="single" w:sz="8" w:space="0" w:color="auto"/>
            </w:tcBorders>
            <w:shd w:val="clear" w:color="auto" w:fill="FFFFFF"/>
          </w:tcPr>
          <w:p w:rsidR="003F306F" w:rsidRPr="00661EC1" w:rsidRDefault="003F306F" w:rsidP="00A30381">
            <w:pPr>
              <w:spacing w:before="120" w:line="189" w:lineRule="atLeast"/>
              <w:jc w:val="center"/>
            </w:pPr>
            <w:r w:rsidRPr="00661EC1">
              <w:rPr>
                <w:b/>
                <w:bCs/>
                <w:lang w:val="vi-VN"/>
              </w:rPr>
              <w:t>3</w:t>
            </w:r>
          </w:p>
        </w:tc>
        <w:tc>
          <w:tcPr>
            <w:tcW w:w="2399" w:type="pct"/>
            <w:tcBorders>
              <w:top w:val="nil"/>
              <w:left w:val="nil"/>
              <w:bottom w:val="single" w:sz="8" w:space="0" w:color="auto"/>
              <w:right w:val="single" w:sz="8" w:space="0" w:color="auto"/>
            </w:tcBorders>
            <w:shd w:val="clear" w:color="auto" w:fill="FFFFFF"/>
          </w:tcPr>
          <w:p w:rsidR="003F306F" w:rsidRPr="00661EC1" w:rsidRDefault="003F306F" w:rsidP="00A30381">
            <w:pPr>
              <w:spacing w:before="120" w:line="189" w:lineRule="atLeast"/>
            </w:pPr>
            <w:r w:rsidRPr="00661EC1">
              <w:rPr>
                <w:b/>
                <w:bCs/>
                <w:lang w:val="vi-VN"/>
              </w:rPr>
              <w:t>Trẻ em không n</w:t>
            </w:r>
            <w:r w:rsidRPr="00661EC1">
              <w:rPr>
                <w:b/>
                <w:bCs/>
              </w:rPr>
              <w:t>ơ</w:t>
            </w:r>
            <w:r w:rsidRPr="00661EC1">
              <w:rPr>
                <w:b/>
                <w:bCs/>
                <w:lang w:val="vi-VN"/>
              </w:rPr>
              <w:t>i nương tựa</w:t>
            </w:r>
          </w:p>
        </w:tc>
        <w:tc>
          <w:tcPr>
            <w:tcW w:w="510" w:type="pct"/>
            <w:tcBorders>
              <w:top w:val="nil"/>
              <w:left w:val="nil"/>
              <w:bottom w:val="single" w:sz="8" w:space="0" w:color="auto"/>
              <w:right w:val="single" w:sz="8" w:space="0" w:color="auto"/>
            </w:tcBorders>
            <w:shd w:val="clear" w:color="auto" w:fill="FFFFFF"/>
          </w:tcPr>
          <w:p w:rsidR="003F306F" w:rsidRPr="00661EC1" w:rsidRDefault="003F306F" w:rsidP="00BC7A4E">
            <w:pPr>
              <w:spacing w:before="120" w:line="189" w:lineRule="atLeast"/>
            </w:pPr>
            <w:r w:rsidRPr="00661EC1">
              <w:rPr>
                <w:lang w:val="vi-VN"/>
              </w:rPr>
              <w:t> </w:t>
            </w:r>
            <w:r w:rsidRPr="00661EC1">
              <w:t>0</w:t>
            </w:r>
          </w:p>
        </w:tc>
        <w:tc>
          <w:tcPr>
            <w:tcW w:w="459" w:type="pct"/>
            <w:tcBorders>
              <w:top w:val="nil"/>
              <w:left w:val="nil"/>
              <w:bottom w:val="single" w:sz="8" w:space="0" w:color="auto"/>
              <w:right w:val="single" w:sz="8" w:space="0" w:color="auto"/>
            </w:tcBorders>
            <w:shd w:val="clear" w:color="auto" w:fill="FFFFFF"/>
          </w:tcPr>
          <w:p w:rsidR="003F306F" w:rsidRPr="00661EC1" w:rsidRDefault="003F306F" w:rsidP="00BC7A4E">
            <w:pPr>
              <w:spacing w:before="120" w:line="189" w:lineRule="atLeast"/>
            </w:pPr>
            <w:r w:rsidRPr="00661EC1">
              <w:t>0</w:t>
            </w:r>
            <w:r w:rsidRPr="00661EC1">
              <w:rPr>
                <w:lang w:val="vi-VN"/>
              </w:rPr>
              <w:t> </w:t>
            </w:r>
          </w:p>
        </w:tc>
        <w:tc>
          <w:tcPr>
            <w:tcW w:w="663" w:type="pct"/>
            <w:tcBorders>
              <w:top w:val="nil"/>
              <w:left w:val="nil"/>
              <w:bottom w:val="single" w:sz="8" w:space="0" w:color="auto"/>
              <w:right w:val="single" w:sz="8" w:space="0" w:color="auto"/>
            </w:tcBorders>
            <w:shd w:val="clear" w:color="auto" w:fill="FFFFFF"/>
          </w:tcPr>
          <w:p w:rsidR="003F306F" w:rsidRPr="00661EC1" w:rsidRDefault="003F306F" w:rsidP="00BC7A4E">
            <w:pPr>
              <w:spacing w:before="120" w:line="189" w:lineRule="atLeast"/>
            </w:pPr>
            <w:r w:rsidRPr="00661EC1">
              <w:t>0</w:t>
            </w:r>
            <w:r w:rsidRPr="00661EC1">
              <w:rPr>
                <w:lang w:val="vi-VN"/>
              </w:rPr>
              <w:t> </w:t>
            </w:r>
          </w:p>
        </w:tc>
        <w:tc>
          <w:tcPr>
            <w:tcW w:w="662" w:type="pct"/>
            <w:tcBorders>
              <w:top w:val="nil"/>
              <w:left w:val="nil"/>
              <w:bottom w:val="single" w:sz="8" w:space="0" w:color="auto"/>
              <w:right w:val="single" w:sz="8" w:space="0" w:color="auto"/>
            </w:tcBorders>
            <w:shd w:val="clear" w:color="auto" w:fill="FFFFFF"/>
          </w:tcPr>
          <w:p w:rsidR="003F306F" w:rsidRPr="00661EC1" w:rsidRDefault="003F306F" w:rsidP="00BC7A4E">
            <w:pPr>
              <w:spacing w:before="120" w:line="189" w:lineRule="atLeast"/>
            </w:pPr>
            <w:r w:rsidRPr="00661EC1">
              <w:t>0</w:t>
            </w:r>
            <w:r w:rsidRPr="00661EC1">
              <w:rPr>
                <w:lang w:val="vi-VN"/>
              </w:rPr>
              <w:t> </w:t>
            </w:r>
          </w:p>
        </w:tc>
      </w:tr>
      <w:tr w:rsidR="003F306F" w:rsidRPr="00661EC1" w:rsidTr="00A30381">
        <w:trPr>
          <w:tblCellSpacing w:w="0" w:type="dxa"/>
        </w:trPr>
        <w:tc>
          <w:tcPr>
            <w:tcW w:w="307" w:type="pct"/>
            <w:tcBorders>
              <w:top w:val="nil"/>
              <w:left w:val="single" w:sz="8" w:space="0" w:color="auto"/>
              <w:bottom w:val="single" w:sz="8" w:space="0" w:color="auto"/>
              <w:right w:val="single" w:sz="8" w:space="0" w:color="auto"/>
            </w:tcBorders>
            <w:shd w:val="clear" w:color="auto" w:fill="FFFFFF"/>
          </w:tcPr>
          <w:p w:rsidR="003F306F" w:rsidRPr="00661EC1" w:rsidRDefault="003F306F" w:rsidP="00A30381">
            <w:pPr>
              <w:spacing w:before="120" w:line="189" w:lineRule="atLeast"/>
              <w:jc w:val="center"/>
            </w:pPr>
            <w:r w:rsidRPr="00661EC1">
              <w:rPr>
                <w:b/>
                <w:bCs/>
                <w:lang w:val="vi-VN"/>
              </w:rPr>
              <w:t>4</w:t>
            </w:r>
          </w:p>
        </w:tc>
        <w:tc>
          <w:tcPr>
            <w:tcW w:w="2399" w:type="pct"/>
            <w:tcBorders>
              <w:top w:val="nil"/>
              <w:left w:val="nil"/>
              <w:bottom w:val="single" w:sz="8" w:space="0" w:color="auto"/>
              <w:right w:val="single" w:sz="8" w:space="0" w:color="auto"/>
            </w:tcBorders>
            <w:shd w:val="clear" w:color="auto" w:fill="FFFFFF"/>
          </w:tcPr>
          <w:p w:rsidR="003F306F" w:rsidRPr="00661EC1" w:rsidRDefault="003F306F" w:rsidP="00A30381">
            <w:pPr>
              <w:spacing w:before="120" w:line="189" w:lineRule="atLeast"/>
            </w:pPr>
            <w:r w:rsidRPr="00661EC1">
              <w:rPr>
                <w:b/>
                <w:bCs/>
                <w:lang w:val="vi-VN"/>
              </w:rPr>
              <w:t>Trẻ em khuyết tật</w:t>
            </w:r>
          </w:p>
        </w:tc>
        <w:tc>
          <w:tcPr>
            <w:tcW w:w="510" w:type="pct"/>
            <w:tcBorders>
              <w:top w:val="nil"/>
              <w:left w:val="nil"/>
              <w:bottom w:val="single" w:sz="8" w:space="0" w:color="auto"/>
              <w:right w:val="single" w:sz="8" w:space="0" w:color="auto"/>
            </w:tcBorders>
            <w:shd w:val="clear" w:color="auto" w:fill="FFFFFF"/>
          </w:tcPr>
          <w:p w:rsidR="003F306F" w:rsidRPr="00661EC1" w:rsidRDefault="003F306F" w:rsidP="00A30381">
            <w:pPr>
              <w:spacing w:before="120" w:line="189" w:lineRule="atLeast"/>
            </w:pPr>
            <w:r w:rsidRPr="00661EC1">
              <w:rPr>
                <w:lang w:val="vi-VN"/>
              </w:rPr>
              <w:t> </w:t>
            </w:r>
          </w:p>
        </w:tc>
        <w:tc>
          <w:tcPr>
            <w:tcW w:w="459" w:type="pct"/>
            <w:tcBorders>
              <w:top w:val="nil"/>
              <w:left w:val="nil"/>
              <w:bottom w:val="single" w:sz="8" w:space="0" w:color="auto"/>
              <w:right w:val="single" w:sz="8" w:space="0" w:color="auto"/>
            </w:tcBorders>
            <w:shd w:val="clear" w:color="auto" w:fill="FFFFFF"/>
          </w:tcPr>
          <w:p w:rsidR="003F306F" w:rsidRPr="00661EC1" w:rsidRDefault="003F306F" w:rsidP="00A30381">
            <w:pPr>
              <w:spacing w:before="120" w:line="189" w:lineRule="atLeast"/>
            </w:pPr>
            <w:r w:rsidRPr="00661EC1">
              <w:rPr>
                <w:lang w:val="vi-VN"/>
              </w:rPr>
              <w:t> </w:t>
            </w:r>
          </w:p>
        </w:tc>
        <w:tc>
          <w:tcPr>
            <w:tcW w:w="663" w:type="pct"/>
            <w:tcBorders>
              <w:top w:val="nil"/>
              <w:left w:val="nil"/>
              <w:bottom w:val="single" w:sz="8" w:space="0" w:color="auto"/>
              <w:right w:val="single" w:sz="8" w:space="0" w:color="auto"/>
            </w:tcBorders>
            <w:shd w:val="clear" w:color="auto" w:fill="FFFFFF"/>
          </w:tcPr>
          <w:p w:rsidR="003F306F" w:rsidRPr="00661EC1" w:rsidRDefault="003F306F" w:rsidP="00A30381">
            <w:pPr>
              <w:spacing w:before="120" w:line="189" w:lineRule="atLeast"/>
            </w:pPr>
            <w:r w:rsidRPr="00661EC1">
              <w:rPr>
                <w:lang w:val="vi-VN"/>
              </w:rPr>
              <w:t> </w:t>
            </w:r>
          </w:p>
        </w:tc>
        <w:tc>
          <w:tcPr>
            <w:tcW w:w="662" w:type="pct"/>
            <w:tcBorders>
              <w:top w:val="nil"/>
              <w:left w:val="nil"/>
              <w:bottom w:val="single" w:sz="8" w:space="0" w:color="auto"/>
              <w:right w:val="single" w:sz="8" w:space="0" w:color="auto"/>
            </w:tcBorders>
            <w:shd w:val="clear" w:color="auto" w:fill="FFFFFF"/>
          </w:tcPr>
          <w:p w:rsidR="003F306F" w:rsidRPr="00661EC1" w:rsidRDefault="003F306F" w:rsidP="00A30381">
            <w:pPr>
              <w:spacing w:before="120" w:line="189" w:lineRule="atLeast"/>
            </w:pPr>
            <w:r w:rsidRPr="00661EC1">
              <w:rPr>
                <w:lang w:val="vi-VN"/>
              </w:rPr>
              <w:t> </w:t>
            </w:r>
          </w:p>
        </w:tc>
      </w:tr>
      <w:tr w:rsidR="003F306F" w:rsidRPr="00661EC1" w:rsidTr="00A30381">
        <w:trPr>
          <w:tblCellSpacing w:w="0" w:type="dxa"/>
        </w:trPr>
        <w:tc>
          <w:tcPr>
            <w:tcW w:w="307" w:type="pct"/>
            <w:tcBorders>
              <w:top w:val="nil"/>
              <w:left w:val="single" w:sz="8" w:space="0" w:color="auto"/>
              <w:bottom w:val="single" w:sz="8" w:space="0" w:color="auto"/>
              <w:right w:val="single" w:sz="8" w:space="0" w:color="auto"/>
            </w:tcBorders>
            <w:shd w:val="clear" w:color="auto" w:fill="FFFFFF"/>
          </w:tcPr>
          <w:p w:rsidR="003F306F" w:rsidRPr="00661EC1" w:rsidRDefault="003F306F" w:rsidP="00A30381">
            <w:pPr>
              <w:spacing w:before="120" w:line="189" w:lineRule="atLeast"/>
              <w:jc w:val="center"/>
            </w:pPr>
            <w:r w:rsidRPr="00661EC1">
              <w:rPr>
                <w:lang w:val="vi-VN"/>
              </w:rPr>
              <w:t>4.1</w:t>
            </w:r>
          </w:p>
        </w:tc>
        <w:tc>
          <w:tcPr>
            <w:tcW w:w="2399" w:type="pct"/>
            <w:tcBorders>
              <w:top w:val="nil"/>
              <w:left w:val="nil"/>
              <w:bottom w:val="single" w:sz="8" w:space="0" w:color="auto"/>
              <w:right w:val="single" w:sz="8" w:space="0" w:color="auto"/>
            </w:tcBorders>
            <w:shd w:val="clear" w:color="auto" w:fill="FFFFFF"/>
          </w:tcPr>
          <w:p w:rsidR="003F306F" w:rsidRPr="00661EC1" w:rsidRDefault="003F306F" w:rsidP="00A30381">
            <w:pPr>
              <w:spacing w:before="120" w:line="189" w:lineRule="atLeast"/>
            </w:pPr>
            <w:r w:rsidRPr="00661EC1">
              <w:rPr>
                <w:lang w:val="vi-VN"/>
              </w:rPr>
              <w:t>Trẻ em bị khuyết tật đặc biệt nặng</w:t>
            </w:r>
          </w:p>
        </w:tc>
        <w:tc>
          <w:tcPr>
            <w:tcW w:w="510" w:type="pct"/>
            <w:tcBorders>
              <w:top w:val="nil"/>
              <w:left w:val="nil"/>
              <w:bottom w:val="single" w:sz="8" w:space="0" w:color="auto"/>
              <w:right w:val="single" w:sz="8" w:space="0" w:color="auto"/>
            </w:tcBorders>
            <w:shd w:val="clear" w:color="auto" w:fill="FFFFFF"/>
          </w:tcPr>
          <w:p w:rsidR="003F306F" w:rsidRPr="00661EC1" w:rsidRDefault="003F306F" w:rsidP="00A30381">
            <w:pPr>
              <w:spacing w:before="120" w:line="189" w:lineRule="atLeast"/>
            </w:pPr>
            <w:r w:rsidRPr="00661EC1">
              <w:rPr>
                <w:lang w:val="vi-VN"/>
              </w:rPr>
              <w:t> </w:t>
            </w:r>
            <w:r w:rsidRPr="00661EC1">
              <w:t>65</w:t>
            </w:r>
          </w:p>
        </w:tc>
        <w:tc>
          <w:tcPr>
            <w:tcW w:w="459" w:type="pct"/>
            <w:tcBorders>
              <w:top w:val="nil"/>
              <w:left w:val="nil"/>
              <w:bottom w:val="single" w:sz="8" w:space="0" w:color="auto"/>
              <w:right w:val="single" w:sz="8" w:space="0" w:color="auto"/>
            </w:tcBorders>
            <w:shd w:val="clear" w:color="auto" w:fill="FFFFFF"/>
          </w:tcPr>
          <w:p w:rsidR="003F306F" w:rsidRPr="00661EC1" w:rsidRDefault="003F306F" w:rsidP="00A30381">
            <w:pPr>
              <w:spacing w:before="120" w:line="189" w:lineRule="atLeast"/>
            </w:pPr>
            <w:r w:rsidRPr="00661EC1">
              <w:rPr>
                <w:lang w:val="vi-VN"/>
              </w:rPr>
              <w:t> </w:t>
            </w:r>
            <w:r w:rsidRPr="00661EC1">
              <w:t>100</w:t>
            </w:r>
          </w:p>
        </w:tc>
        <w:tc>
          <w:tcPr>
            <w:tcW w:w="663" w:type="pct"/>
            <w:tcBorders>
              <w:top w:val="nil"/>
              <w:left w:val="nil"/>
              <w:bottom w:val="single" w:sz="8" w:space="0" w:color="auto"/>
              <w:right w:val="single" w:sz="8" w:space="0" w:color="auto"/>
            </w:tcBorders>
            <w:shd w:val="clear" w:color="auto" w:fill="FFFFFF"/>
          </w:tcPr>
          <w:p w:rsidR="003F306F" w:rsidRPr="00661EC1" w:rsidRDefault="003F306F" w:rsidP="00A30381">
            <w:pPr>
              <w:spacing w:before="120" w:line="189" w:lineRule="atLeast"/>
            </w:pPr>
            <w:r w:rsidRPr="00661EC1">
              <w:t>65</w:t>
            </w:r>
            <w:r w:rsidRPr="00661EC1">
              <w:rPr>
                <w:lang w:val="vi-VN"/>
              </w:rPr>
              <w:t> </w:t>
            </w:r>
          </w:p>
        </w:tc>
        <w:tc>
          <w:tcPr>
            <w:tcW w:w="662" w:type="pct"/>
            <w:tcBorders>
              <w:top w:val="nil"/>
              <w:left w:val="nil"/>
              <w:bottom w:val="single" w:sz="8" w:space="0" w:color="auto"/>
              <w:right w:val="single" w:sz="8" w:space="0" w:color="auto"/>
            </w:tcBorders>
            <w:shd w:val="clear" w:color="auto" w:fill="FFFFFF"/>
          </w:tcPr>
          <w:p w:rsidR="003F306F" w:rsidRPr="00661EC1" w:rsidRDefault="003F306F" w:rsidP="00A30381">
            <w:pPr>
              <w:spacing w:before="120" w:line="189" w:lineRule="atLeast"/>
            </w:pPr>
            <w:r w:rsidRPr="00661EC1">
              <w:rPr>
                <w:lang w:val="vi-VN"/>
              </w:rPr>
              <w:t> </w:t>
            </w:r>
            <w:r w:rsidRPr="00661EC1">
              <w:t>65</w:t>
            </w:r>
          </w:p>
        </w:tc>
      </w:tr>
      <w:tr w:rsidR="003F306F" w:rsidRPr="00661EC1" w:rsidTr="00A30381">
        <w:trPr>
          <w:tblCellSpacing w:w="0" w:type="dxa"/>
        </w:trPr>
        <w:tc>
          <w:tcPr>
            <w:tcW w:w="307" w:type="pct"/>
            <w:tcBorders>
              <w:top w:val="nil"/>
              <w:left w:val="single" w:sz="8" w:space="0" w:color="auto"/>
              <w:bottom w:val="single" w:sz="8" w:space="0" w:color="auto"/>
              <w:right w:val="single" w:sz="8" w:space="0" w:color="auto"/>
            </w:tcBorders>
            <w:shd w:val="clear" w:color="auto" w:fill="FFFFFF"/>
          </w:tcPr>
          <w:p w:rsidR="003F306F" w:rsidRPr="00661EC1" w:rsidRDefault="003F306F" w:rsidP="00A30381">
            <w:pPr>
              <w:spacing w:before="120" w:line="189" w:lineRule="atLeast"/>
              <w:jc w:val="center"/>
            </w:pPr>
            <w:r w:rsidRPr="00661EC1">
              <w:rPr>
                <w:lang w:val="vi-VN"/>
              </w:rPr>
              <w:t> </w:t>
            </w:r>
          </w:p>
        </w:tc>
        <w:tc>
          <w:tcPr>
            <w:tcW w:w="2399" w:type="pct"/>
            <w:tcBorders>
              <w:top w:val="nil"/>
              <w:left w:val="nil"/>
              <w:bottom w:val="single" w:sz="8" w:space="0" w:color="auto"/>
              <w:right w:val="single" w:sz="8" w:space="0" w:color="auto"/>
            </w:tcBorders>
            <w:shd w:val="clear" w:color="auto" w:fill="FFFFFF"/>
          </w:tcPr>
          <w:p w:rsidR="003F306F" w:rsidRPr="00661EC1" w:rsidRDefault="003F306F" w:rsidP="00A30381">
            <w:pPr>
              <w:spacing w:before="120" w:line="189" w:lineRule="atLeast"/>
            </w:pPr>
            <w:r w:rsidRPr="00661EC1">
              <w:rPr>
                <w:lang w:val="vi-VN"/>
              </w:rPr>
              <w:t>Trong đó:</w:t>
            </w:r>
          </w:p>
        </w:tc>
        <w:tc>
          <w:tcPr>
            <w:tcW w:w="510" w:type="pct"/>
            <w:tcBorders>
              <w:top w:val="nil"/>
              <w:left w:val="nil"/>
              <w:bottom w:val="single" w:sz="8" w:space="0" w:color="auto"/>
              <w:right w:val="single" w:sz="8" w:space="0" w:color="auto"/>
            </w:tcBorders>
            <w:shd w:val="clear" w:color="auto" w:fill="FFFFFF"/>
          </w:tcPr>
          <w:p w:rsidR="003F306F" w:rsidRPr="00661EC1" w:rsidRDefault="003F306F" w:rsidP="00A30381">
            <w:pPr>
              <w:spacing w:before="120" w:line="189" w:lineRule="atLeast"/>
            </w:pPr>
            <w:r w:rsidRPr="00661EC1">
              <w:rPr>
                <w:lang w:val="vi-VN"/>
              </w:rPr>
              <w:t> </w:t>
            </w:r>
          </w:p>
        </w:tc>
        <w:tc>
          <w:tcPr>
            <w:tcW w:w="459" w:type="pct"/>
            <w:tcBorders>
              <w:top w:val="nil"/>
              <w:left w:val="nil"/>
              <w:bottom w:val="single" w:sz="8" w:space="0" w:color="auto"/>
              <w:right w:val="single" w:sz="8" w:space="0" w:color="auto"/>
            </w:tcBorders>
            <w:shd w:val="clear" w:color="auto" w:fill="FFFFFF"/>
          </w:tcPr>
          <w:p w:rsidR="003F306F" w:rsidRPr="00661EC1" w:rsidRDefault="003F306F" w:rsidP="00A30381">
            <w:pPr>
              <w:spacing w:before="120" w:line="189" w:lineRule="atLeast"/>
            </w:pPr>
            <w:r w:rsidRPr="00661EC1">
              <w:rPr>
                <w:lang w:val="vi-VN"/>
              </w:rPr>
              <w:t> </w:t>
            </w:r>
          </w:p>
        </w:tc>
        <w:tc>
          <w:tcPr>
            <w:tcW w:w="663" w:type="pct"/>
            <w:tcBorders>
              <w:top w:val="nil"/>
              <w:left w:val="nil"/>
              <w:bottom w:val="single" w:sz="8" w:space="0" w:color="auto"/>
              <w:right w:val="single" w:sz="8" w:space="0" w:color="auto"/>
            </w:tcBorders>
            <w:shd w:val="clear" w:color="auto" w:fill="FFFFFF"/>
          </w:tcPr>
          <w:p w:rsidR="003F306F" w:rsidRPr="00661EC1" w:rsidRDefault="003F306F" w:rsidP="00A30381">
            <w:pPr>
              <w:spacing w:before="120" w:line="189" w:lineRule="atLeast"/>
            </w:pPr>
            <w:r w:rsidRPr="00661EC1">
              <w:rPr>
                <w:lang w:val="vi-VN"/>
              </w:rPr>
              <w:t> </w:t>
            </w:r>
          </w:p>
        </w:tc>
        <w:tc>
          <w:tcPr>
            <w:tcW w:w="662" w:type="pct"/>
            <w:tcBorders>
              <w:top w:val="nil"/>
              <w:left w:val="nil"/>
              <w:bottom w:val="single" w:sz="8" w:space="0" w:color="auto"/>
              <w:right w:val="single" w:sz="8" w:space="0" w:color="auto"/>
            </w:tcBorders>
            <w:shd w:val="clear" w:color="auto" w:fill="FFFFFF"/>
          </w:tcPr>
          <w:p w:rsidR="003F306F" w:rsidRPr="00661EC1" w:rsidRDefault="003F306F" w:rsidP="00A30381">
            <w:pPr>
              <w:spacing w:before="120" w:line="189" w:lineRule="atLeast"/>
            </w:pPr>
            <w:r w:rsidRPr="00661EC1">
              <w:rPr>
                <w:lang w:val="vi-VN"/>
              </w:rPr>
              <w:t> </w:t>
            </w:r>
          </w:p>
        </w:tc>
      </w:tr>
      <w:tr w:rsidR="003F306F" w:rsidRPr="00661EC1" w:rsidTr="00A30381">
        <w:trPr>
          <w:tblCellSpacing w:w="0" w:type="dxa"/>
        </w:trPr>
        <w:tc>
          <w:tcPr>
            <w:tcW w:w="307" w:type="pct"/>
            <w:tcBorders>
              <w:top w:val="nil"/>
              <w:left w:val="single" w:sz="8" w:space="0" w:color="auto"/>
              <w:bottom w:val="single" w:sz="8" w:space="0" w:color="auto"/>
              <w:right w:val="single" w:sz="8" w:space="0" w:color="auto"/>
            </w:tcBorders>
            <w:shd w:val="clear" w:color="auto" w:fill="FFFFFF"/>
          </w:tcPr>
          <w:p w:rsidR="003F306F" w:rsidRPr="00661EC1" w:rsidRDefault="003F306F" w:rsidP="00A30381">
            <w:pPr>
              <w:spacing w:before="120" w:line="189" w:lineRule="atLeast"/>
              <w:jc w:val="center"/>
            </w:pPr>
            <w:r w:rsidRPr="00661EC1">
              <w:rPr>
                <w:lang w:val="vi-VN"/>
              </w:rPr>
              <w:t> </w:t>
            </w:r>
          </w:p>
        </w:tc>
        <w:tc>
          <w:tcPr>
            <w:tcW w:w="2399" w:type="pct"/>
            <w:tcBorders>
              <w:top w:val="nil"/>
              <w:left w:val="nil"/>
              <w:bottom w:val="single" w:sz="8" w:space="0" w:color="auto"/>
              <w:right w:val="single" w:sz="8" w:space="0" w:color="auto"/>
            </w:tcBorders>
            <w:shd w:val="clear" w:color="auto" w:fill="FFFFFF"/>
          </w:tcPr>
          <w:p w:rsidR="003F306F" w:rsidRPr="00661EC1" w:rsidRDefault="003F306F" w:rsidP="00A30381">
            <w:pPr>
              <w:spacing w:before="120" w:line="189" w:lineRule="atLeast"/>
            </w:pPr>
            <w:r w:rsidRPr="00661EC1">
              <w:rPr>
                <w:lang w:val="vi-VN"/>
              </w:rPr>
              <w:t>- Trẻ em khuyết tật đặc biệt nặng sống trong hộ nghèo</w:t>
            </w:r>
          </w:p>
        </w:tc>
        <w:tc>
          <w:tcPr>
            <w:tcW w:w="510" w:type="pct"/>
            <w:tcBorders>
              <w:top w:val="nil"/>
              <w:left w:val="nil"/>
              <w:bottom w:val="single" w:sz="8" w:space="0" w:color="auto"/>
              <w:right w:val="single" w:sz="8" w:space="0" w:color="auto"/>
            </w:tcBorders>
            <w:shd w:val="clear" w:color="auto" w:fill="FFFFFF"/>
          </w:tcPr>
          <w:p w:rsidR="003F306F" w:rsidRPr="00661EC1" w:rsidRDefault="003F306F" w:rsidP="00A30381">
            <w:pPr>
              <w:spacing w:before="120" w:line="189" w:lineRule="atLeast"/>
            </w:pPr>
            <w:r w:rsidRPr="00661EC1">
              <w:rPr>
                <w:lang w:val="vi-VN"/>
              </w:rPr>
              <w:t> </w:t>
            </w:r>
            <w:r w:rsidRPr="00661EC1">
              <w:t>17</w:t>
            </w:r>
          </w:p>
        </w:tc>
        <w:tc>
          <w:tcPr>
            <w:tcW w:w="459" w:type="pct"/>
            <w:tcBorders>
              <w:top w:val="nil"/>
              <w:left w:val="nil"/>
              <w:bottom w:val="single" w:sz="8" w:space="0" w:color="auto"/>
              <w:right w:val="single" w:sz="8" w:space="0" w:color="auto"/>
            </w:tcBorders>
            <w:shd w:val="clear" w:color="auto" w:fill="FFFFFF"/>
          </w:tcPr>
          <w:p w:rsidR="003F306F" w:rsidRPr="00661EC1" w:rsidRDefault="003F306F" w:rsidP="00A30381">
            <w:pPr>
              <w:spacing w:before="120" w:line="189" w:lineRule="atLeast"/>
            </w:pPr>
            <w:r w:rsidRPr="00661EC1">
              <w:t>100</w:t>
            </w:r>
            <w:r w:rsidRPr="00661EC1">
              <w:rPr>
                <w:lang w:val="vi-VN"/>
              </w:rPr>
              <w:t> </w:t>
            </w:r>
          </w:p>
        </w:tc>
        <w:tc>
          <w:tcPr>
            <w:tcW w:w="663" w:type="pct"/>
            <w:tcBorders>
              <w:top w:val="nil"/>
              <w:left w:val="nil"/>
              <w:bottom w:val="single" w:sz="8" w:space="0" w:color="auto"/>
              <w:right w:val="single" w:sz="8" w:space="0" w:color="auto"/>
            </w:tcBorders>
            <w:shd w:val="clear" w:color="auto" w:fill="FFFFFF"/>
          </w:tcPr>
          <w:p w:rsidR="003F306F" w:rsidRPr="00661EC1" w:rsidRDefault="003F306F" w:rsidP="00A30381">
            <w:pPr>
              <w:spacing w:before="120" w:line="189" w:lineRule="atLeast"/>
            </w:pPr>
            <w:r w:rsidRPr="00661EC1">
              <w:rPr>
                <w:lang w:val="vi-VN"/>
              </w:rPr>
              <w:t> </w:t>
            </w:r>
            <w:r w:rsidRPr="00661EC1">
              <w:t>17</w:t>
            </w:r>
          </w:p>
        </w:tc>
        <w:tc>
          <w:tcPr>
            <w:tcW w:w="662" w:type="pct"/>
            <w:tcBorders>
              <w:top w:val="nil"/>
              <w:left w:val="nil"/>
              <w:bottom w:val="single" w:sz="8" w:space="0" w:color="auto"/>
              <w:right w:val="single" w:sz="8" w:space="0" w:color="auto"/>
            </w:tcBorders>
            <w:shd w:val="clear" w:color="auto" w:fill="FFFFFF"/>
          </w:tcPr>
          <w:p w:rsidR="003F306F" w:rsidRPr="00661EC1" w:rsidRDefault="003F306F" w:rsidP="00A30381">
            <w:pPr>
              <w:spacing w:before="120" w:line="189" w:lineRule="atLeast"/>
            </w:pPr>
            <w:r w:rsidRPr="00661EC1">
              <w:rPr>
                <w:lang w:val="vi-VN"/>
              </w:rPr>
              <w:t> </w:t>
            </w:r>
          </w:p>
        </w:tc>
      </w:tr>
      <w:tr w:rsidR="003F306F" w:rsidRPr="00661EC1" w:rsidTr="00A30381">
        <w:trPr>
          <w:tblCellSpacing w:w="0" w:type="dxa"/>
        </w:trPr>
        <w:tc>
          <w:tcPr>
            <w:tcW w:w="307" w:type="pct"/>
            <w:tcBorders>
              <w:top w:val="nil"/>
              <w:left w:val="single" w:sz="8" w:space="0" w:color="auto"/>
              <w:bottom w:val="single" w:sz="8" w:space="0" w:color="auto"/>
              <w:right w:val="single" w:sz="8" w:space="0" w:color="auto"/>
            </w:tcBorders>
            <w:shd w:val="clear" w:color="auto" w:fill="FFFFFF"/>
          </w:tcPr>
          <w:p w:rsidR="003F306F" w:rsidRPr="00661EC1" w:rsidRDefault="003F306F" w:rsidP="00A30381">
            <w:pPr>
              <w:spacing w:before="120" w:line="189" w:lineRule="atLeast"/>
              <w:jc w:val="center"/>
            </w:pPr>
            <w:r w:rsidRPr="00661EC1">
              <w:rPr>
                <w:lang w:val="vi-VN"/>
              </w:rPr>
              <w:t> </w:t>
            </w:r>
          </w:p>
        </w:tc>
        <w:tc>
          <w:tcPr>
            <w:tcW w:w="2399" w:type="pct"/>
            <w:tcBorders>
              <w:top w:val="nil"/>
              <w:left w:val="nil"/>
              <w:bottom w:val="single" w:sz="8" w:space="0" w:color="auto"/>
              <w:right w:val="single" w:sz="8" w:space="0" w:color="auto"/>
            </w:tcBorders>
            <w:shd w:val="clear" w:color="auto" w:fill="FFFFFF"/>
          </w:tcPr>
          <w:p w:rsidR="003F306F" w:rsidRPr="00661EC1" w:rsidRDefault="003F306F" w:rsidP="00A30381">
            <w:pPr>
              <w:spacing w:before="120" w:line="189" w:lineRule="atLeast"/>
            </w:pPr>
            <w:r w:rsidRPr="00661EC1">
              <w:rPr>
                <w:lang w:val="vi-VN"/>
              </w:rPr>
              <w:t>- Trẻ em khuyết tật đặc biệt nặng sống trong hộ cận nghèo</w:t>
            </w:r>
          </w:p>
        </w:tc>
        <w:tc>
          <w:tcPr>
            <w:tcW w:w="510" w:type="pct"/>
            <w:tcBorders>
              <w:top w:val="nil"/>
              <w:left w:val="nil"/>
              <w:bottom w:val="single" w:sz="8" w:space="0" w:color="auto"/>
              <w:right w:val="single" w:sz="8" w:space="0" w:color="auto"/>
            </w:tcBorders>
            <w:shd w:val="clear" w:color="auto" w:fill="FFFFFF"/>
          </w:tcPr>
          <w:p w:rsidR="003F306F" w:rsidRPr="00661EC1" w:rsidRDefault="003F306F" w:rsidP="00A30381">
            <w:pPr>
              <w:spacing w:before="120" w:line="189" w:lineRule="atLeast"/>
            </w:pPr>
            <w:r w:rsidRPr="00661EC1">
              <w:rPr>
                <w:lang w:val="vi-VN"/>
              </w:rPr>
              <w:t> </w:t>
            </w:r>
            <w:r w:rsidRPr="00661EC1">
              <w:t>6</w:t>
            </w:r>
          </w:p>
        </w:tc>
        <w:tc>
          <w:tcPr>
            <w:tcW w:w="459" w:type="pct"/>
            <w:tcBorders>
              <w:top w:val="nil"/>
              <w:left w:val="nil"/>
              <w:bottom w:val="single" w:sz="8" w:space="0" w:color="auto"/>
              <w:right w:val="single" w:sz="8" w:space="0" w:color="auto"/>
            </w:tcBorders>
            <w:shd w:val="clear" w:color="auto" w:fill="FFFFFF"/>
          </w:tcPr>
          <w:p w:rsidR="003F306F" w:rsidRPr="00661EC1" w:rsidRDefault="003F306F" w:rsidP="00A30381">
            <w:pPr>
              <w:spacing w:before="120" w:line="189" w:lineRule="atLeast"/>
            </w:pPr>
            <w:r w:rsidRPr="00661EC1">
              <w:t>100</w:t>
            </w:r>
            <w:r w:rsidRPr="00661EC1">
              <w:rPr>
                <w:lang w:val="vi-VN"/>
              </w:rPr>
              <w:t> </w:t>
            </w:r>
          </w:p>
        </w:tc>
        <w:tc>
          <w:tcPr>
            <w:tcW w:w="663" w:type="pct"/>
            <w:tcBorders>
              <w:top w:val="nil"/>
              <w:left w:val="nil"/>
              <w:bottom w:val="single" w:sz="8" w:space="0" w:color="auto"/>
              <w:right w:val="single" w:sz="8" w:space="0" w:color="auto"/>
            </w:tcBorders>
            <w:shd w:val="clear" w:color="auto" w:fill="FFFFFF"/>
          </w:tcPr>
          <w:p w:rsidR="003F306F" w:rsidRPr="00661EC1" w:rsidRDefault="003F306F" w:rsidP="00A30381">
            <w:pPr>
              <w:spacing w:before="120" w:line="189" w:lineRule="atLeast"/>
            </w:pPr>
            <w:r w:rsidRPr="00661EC1">
              <w:t>6</w:t>
            </w:r>
            <w:r w:rsidRPr="00661EC1">
              <w:rPr>
                <w:lang w:val="vi-VN"/>
              </w:rPr>
              <w:t> </w:t>
            </w:r>
          </w:p>
        </w:tc>
        <w:tc>
          <w:tcPr>
            <w:tcW w:w="662" w:type="pct"/>
            <w:tcBorders>
              <w:top w:val="nil"/>
              <w:left w:val="nil"/>
              <w:bottom w:val="single" w:sz="8" w:space="0" w:color="auto"/>
              <w:right w:val="single" w:sz="8" w:space="0" w:color="auto"/>
            </w:tcBorders>
            <w:shd w:val="clear" w:color="auto" w:fill="FFFFFF"/>
          </w:tcPr>
          <w:p w:rsidR="003F306F" w:rsidRPr="00661EC1" w:rsidRDefault="003F306F" w:rsidP="00A30381">
            <w:pPr>
              <w:spacing w:before="120" w:line="189" w:lineRule="atLeast"/>
            </w:pPr>
            <w:r w:rsidRPr="00661EC1">
              <w:rPr>
                <w:lang w:val="vi-VN"/>
              </w:rPr>
              <w:t> </w:t>
            </w:r>
          </w:p>
        </w:tc>
      </w:tr>
      <w:tr w:rsidR="003F306F" w:rsidRPr="00661EC1" w:rsidTr="00A30381">
        <w:trPr>
          <w:tblCellSpacing w:w="0" w:type="dxa"/>
        </w:trPr>
        <w:tc>
          <w:tcPr>
            <w:tcW w:w="307" w:type="pct"/>
            <w:tcBorders>
              <w:top w:val="nil"/>
              <w:left w:val="single" w:sz="8" w:space="0" w:color="auto"/>
              <w:bottom w:val="single" w:sz="8" w:space="0" w:color="auto"/>
              <w:right w:val="single" w:sz="8" w:space="0" w:color="auto"/>
            </w:tcBorders>
            <w:shd w:val="clear" w:color="auto" w:fill="FFFFFF"/>
          </w:tcPr>
          <w:p w:rsidR="003F306F" w:rsidRPr="00661EC1" w:rsidRDefault="003F306F" w:rsidP="00A30381">
            <w:pPr>
              <w:spacing w:before="120" w:line="189" w:lineRule="atLeast"/>
              <w:jc w:val="center"/>
            </w:pPr>
            <w:r w:rsidRPr="00661EC1">
              <w:rPr>
                <w:lang w:val="vi-VN"/>
              </w:rPr>
              <w:t>4.2</w:t>
            </w:r>
          </w:p>
        </w:tc>
        <w:tc>
          <w:tcPr>
            <w:tcW w:w="2399" w:type="pct"/>
            <w:tcBorders>
              <w:top w:val="nil"/>
              <w:left w:val="nil"/>
              <w:bottom w:val="single" w:sz="8" w:space="0" w:color="auto"/>
              <w:right w:val="single" w:sz="8" w:space="0" w:color="auto"/>
            </w:tcBorders>
            <w:shd w:val="clear" w:color="auto" w:fill="FFFFFF"/>
          </w:tcPr>
          <w:p w:rsidR="003F306F" w:rsidRPr="00661EC1" w:rsidRDefault="003F306F" w:rsidP="00A30381">
            <w:pPr>
              <w:spacing w:before="120" w:line="189" w:lineRule="atLeast"/>
            </w:pPr>
            <w:r w:rsidRPr="00661EC1">
              <w:rPr>
                <w:lang w:val="vi-VN"/>
              </w:rPr>
              <w:t>Số trẻ em bị khuyết tật nặng Trong đó:</w:t>
            </w:r>
          </w:p>
        </w:tc>
        <w:tc>
          <w:tcPr>
            <w:tcW w:w="510" w:type="pct"/>
            <w:tcBorders>
              <w:top w:val="nil"/>
              <w:left w:val="nil"/>
              <w:bottom w:val="single" w:sz="8" w:space="0" w:color="auto"/>
              <w:right w:val="single" w:sz="8" w:space="0" w:color="auto"/>
            </w:tcBorders>
            <w:shd w:val="clear" w:color="auto" w:fill="FFFFFF"/>
          </w:tcPr>
          <w:p w:rsidR="003F306F" w:rsidRPr="00661EC1" w:rsidRDefault="003F306F" w:rsidP="00A30381">
            <w:pPr>
              <w:spacing w:before="120" w:line="189" w:lineRule="atLeast"/>
            </w:pPr>
            <w:r w:rsidRPr="00661EC1">
              <w:rPr>
                <w:lang w:val="vi-VN"/>
              </w:rPr>
              <w:t> </w:t>
            </w:r>
            <w:r w:rsidRPr="00661EC1">
              <w:t>72</w:t>
            </w:r>
          </w:p>
        </w:tc>
        <w:tc>
          <w:tcPr>
            <w:tcW w:w="459" w:type="pct"/>
            <w:tcBorders>
              <w:top w:val="nil"/>
              <w:left w:val="nil"/>
              <w:bottom w:val="single" w:sz="8" w:space="0" w:color="auto"/>
              <w:right w:val="single" w:sz="8" w:space="0" w:color="auto"/>
            </w:tcBorders>
            <w:shd w:val="clear" w:color="auto" w:fill="FFFFFF"/>
          </w:tcPr>
          <w:p w:rsidR="003F306F" w:rsidRPr="00661EC1" w:rsidRDefault="003F306F" w:rsidP="00A30381">
            <w:pPr>
              <w:spacing w:before="120" w:line="189" w:lineRule="atLeast"/>
            </w:pPr>
            <w:r w:rsidRPr="00661EC1">
              <w:rPr>
                <w:lang w:val="vi-VN"/>
              </w:rPr>
              <w:t> </w:t>
            </w:r>
            <w:r w:rsidRPr="00661EC1">
              <w:t>100</w:t>
            </w:r>
          </w:p>
        </w:tc>
        <w:tc>
          <w:tcPr>
            <w:tcW w:w="663" w:type="pct"/>
            <w:tcBorders>
              <w:top w:val="nil"/>
              <w:left w:val="nil"/>
              <w:bottom w:val="single" w:sz="8" w:space="0" w:color="auto"/>
              <w:right w:val="single" w:sz="8" w:space="0" w:color="auto"/>
            </w:tcBorders>
            <w:shd w:val="clear" w:color="auto" w:fill="FFFFFF"/>
          </w:tcPr>
          <w:p w:rsidR="003F306F" w:rsidRPr="00661EC1" w:rsidRDefault="003F306F" w:rsidP="00A30381">
            <w:pPr>
              <w:spacing w:before="120" w:line="189" w:lineRule="atLeast"/>
            </w:pPr>
            <w:r w:rsidRPr="00661EC1">
              <w:t>72</w:t>
            </w:r>
            <w:r w:rsidRPr="00661EC1">
              <w:rPr>
                <w:lang w:val="vi-VN"/>
              </w:rPr>
              <w:t> </w:t>
            </w:r>
          </w:p>
        </w:tc>
        <w:tc>
          <w:tcPr>
            <w:tcW w:w="662" w:type="pct"/>
            <w:tcBorders>
              <w:top w:val="nil"/>
              <w:left w:val="nil"/>
              <w:bottom w:val="single" w:sz="8" w:space="0" w:color="auto"/>
              <w:right w:val="single" w:sz="8" w:space="0" w:color="auto"/>
            </w:tcBorders>
            <w:shd w:val="clear" w:color="auto" w:fill="FFFFFF"/>
          </w:tcPr>
          <w:p w:rsidR="003F306F" w:rsidRPr="00661EC1" w:rsidRDefault="003F306F" w:rsidP="00A30381">
            <w:pPr>
              <w:spacing w:before="120" w:line="189" w:lineRule="atLeast"/>
            </w:pPr>
            <w:r w:rsidRPr="00661EC1">
              <w:rPr>
                <w:lang w:val="vi-VN"/>
              </w:rPr>
              <w:t> </w:t>
            </w:r>
            <w:r w:rsidRPr="00661EC1">
              <w:t>0</w:t>
            </w:r>
          </w:p>
        </w:tc>
      </w:tr>
      <w:tr w:rsidR="003F306F" w:rsidRPr="00661EC1" w:rsidTr="00A30381">
        <w:trPr>
          <w:tblCellSpacing w:w="0" w:type="dxa"/>
        </w:trPr>
        <w:tc>
          <w:tcPr>
            <w:tcW w:w="307" w:type="pct"/>
            <w:tcBorders>
              <w:top w:val="nil"/>
              <w:left w:val="single" w:sz="8" w:space="0" w:color="auto"/>
              <w:bottom w:val="single" w:sz="8" w:space="0" w:color="auto"/>
              <w:right w:val="single" w:sz="8" w:space="0" w:color="auto"/>
            </w:tcBorders>
            <w:shd w:val="clear" w:color="auto" w:fill="FFFFFF"/>
          </w:tcPr>
          <w:p w:rsidR="003F306F" w:rsidRPr="00661EC1" w:rsidRDefault="003F306F" w:rsidP="00A30381">
            <w:pPr>
              <w:spacing w:before="120" w:line="189" w:lineRule="atLeast"/>
              <w:jc w:val="center"/>
            </w:pPr>
            <w:r w:rsidRPr="00661EC1">
              <w:rPr>
                <w:lang w:val="vi-VN"/>
              </w:rPr>
              <w:t> </w:t>
            </w:r>
          </w:p>
        </w:tc>
        <w:tc>
          <w:tcPr>
            <w:tcW w:w="2399" w:type="pct"/>
            <w:tcBorders>
              <w:top w:val="nil"/>
              <w:left w:val="nil"/>
              <w:bottom w:val="single" w:sz="8" w:space="0" w:color="auto"/>
              <w:right w:val="single" w:sz="8" w:space="0" w:color="auto"/>
            </w:tcBorders>
            <w:shd w:val="clear" w:color="auto" w:fill="FFFFFF"/>
          </w:tcPr>
          <w:p w:rsidR="003F306F" w:rsidRPr="00661EC1" w:rsidRDefault="003F306F" w:rsidP="00A30381">
            <w:pPr>
              <w:spacing w:before="120" w:line="189" w:lineRule="atLeast"/>
            </w:pPr>
            <w:r w:rsidRPr="00661EC1">
              <w:rPr>
                <w:lang w:val="vi-VN"/>
              </w:rPr>
              <w:t>- Trẻ em khuyết tật nặng sống trong hộ nghèo</w:t>
            </w:r>
          </w:p>
        </w:tc>
        <w:tc>
          <w:tcPr>
            <w:tcW w:w="510" w:type="pct"/>
            <w:tcBorders>
              <w:top w:val="nil"/>
              <w:left w:val="nil"/>
              <w:bottom w:val="single" w:sz="8" w:space="0" w:color="auto"/>
              <w:right w:val="single" w:sz="8" w:space="0" w:color="auto"/>
            </w:tcBorders>
            <w:shd w:val="clear" w:color="auto" w:fill="FFFFFF"/>
          </w:tcPr>
          <w:p w:rsidR="003F306F" w:rsidRPr="00661EC1" w:rsidRDefault="003F306F" w:rsidP="00A30381">
            <w:pPr>
              <w:spacing w:before="120" w:line="189" w:lineRule="atLeast"/>
            </w:pPr>
            <w:r w:rsidRPr="00661EC1">
              <w:rPr>
                <w:lang w:val="vi-VN"/>
              </w:rPr>
              <w:t> </w:t>
            </w:r>
            <w:r w:rsidRPr="00661EC1">
              <w:t>15</w:t>
            </w:r>
          </w:p>
        </w:tc>
        <w:tc>
          <w:tcPr>
            <w:tcW w:w="459" w:type="pct"/>
            <w:tcBorders>
              <w:top w:val="nil"/>
              <w:left w:val="nil"/>
              <w:bottom w:val="single" w:sz="8" w:space="0" w:color="auto"/>
              <w:right w:val="single" w:sz="8" w:space="0" w:color="auto"/>
            </w:tcBorders>
            <w:shd w:val="clear" w:color="auto" w:fill="FFFFFF"/>
          </w:tcPr>
          <w:p w:rsidR="003F306F" w:rsidRPr="00661EC1" w:rsidRDefault="003F306F" w:rsidP="00A30381">
            <w:pPr>
              <w:spacing w:before="120" w:line="189" w:lineRule="atLeast"/>
            </w:pPr>
            <w:r w:rsidRPr="00661EC1">
              <w:t>100</w:t>
            </w:r>
            <w:r w:rsidRPr="00661EC1">
              <w:rPr>
                <w:lang w:val="vi-VN"/>
              </w:rPr>
              <w:t> </w:t>
            </w:r>
          </w:p>
        </w:tc>
        <w:tc>
          <w:tcPr>
            <w:tcW w:w="663" w:type="pct"/>
            <w:tcBorders>
              <w:top w:val="nil"/>
              <w:left w:val="nil"/>
              <w:bottom w:val="single" w:sz="8" w:space="0" w:color="auto"/>
              <w:right w:val="single" w:sz="8" w:space="0" w:color="auto"/>
            </w:tcBorders>
            <w:shd w:val="clear" w:color="auto" w:fill="FFFFFF"/>
          </w:tcPr>
          <w:p w:rsidR="003F306F" w:rsidRPr="00661EC1" w:rsidRDefault="003F306F" w:rsidP="00A30381">
            <w:pPr>
              <w:spacing w:before="120" w:line="189" w:lineRule="atLeast"/>
            </w:pPr>
            <w:r w:rsidRPr="00661EC1">
              <w:t>15</w:t>
            </w:r>
            <w:r w:rsidRPr="00661EC1">
              <w:rPr>
                <w:lang w:val="vi-VN"/>
              </w:rPr>
              <w:t> </w:t>
            </w:r>
          </w:p>
        </w:tc>
        <w:tc>
          <w:tcPr>
            <w:tcW w:w="662" w:type="pct"/>
            <w:tcBorders>
              <w:top w:val="nil"/>
              <w:left w:val="nil"/>
              <w:bottom w:val="single" w:sz="8" w:space="0" w:color="auto"/>
              <w:right w:val="single" w:sz="8" w:space="0" w:color="auto"/>
            </w:tcBorders>
            <w:shd w:val="clear" w:color="auto" w:fill="FFFFFF"/>
          </w:tcPr>
          <w:p w:rsidR="003F306F" w:rsidRPr="00661EC1" w:rsidRDefault="003F306F" w:rsidP="00A30381">
            <w:pPr>
              <w:spacing w:before="120" w:line="189" w:lineRule="atLeast"/>
            </w:pPr>
            <w:r w:rsidRPr="00661EC1">
              <w:rPr>
                <w:lang w:val="vi-VN"/>
              </w:rPr>
              <w:t> </w:t>
            </w:r>
          </w:p>
        </w:tc>
      </w:tr>
      <w:tr w:rsidR="003F306F" w:rsidRPr="00661EC1" w:rsidTr="00A30381">
        <w:trPr>
          <w:tblCellSpacing w:w="0" w:type="dxa"/>
        </w:trPr>
        <w:tc>
          <w:tcPr>
            <w:tcW w:w="307" w:type="pct"/>
            <w:tcBorders>
              <w:top w:val="nil"/>
              <w:left w:val="single" w:sz="8" w:space="0" w:color="auto"/>
              <w:bottom w:val="single" w:sz="8" w:space="0" w:color="auto"/>
              <w:right w:val="single" w:sz="8" w:space="0" w:color="auto"/>
            </w:tcBorders>
            <w:shd w:val="clear" w:color="auto" w:fill="FFFFFF"/>
          </w:tcPr>
          <w:p w:rsidR="003F306F" w:rsidRPr="00661EC1" w:rsidRDefault="003F306F" w:rsidP="00A30381">
            <w:pPr>
              <w:spacing w:before="120" w:line="189" w:lineRule="atLeast"/>
              <w:jc w:val="center"/>
            </w:pPr>
            <w:r w:rsidRPr="00661EC1">
              <w:rPr>
                <w:lang w:val="vi-VN"/>
              </w:rPr>
              <w:t> </w:t>
            </w:r>
          </w:p>
        </w:tc>
        <w:tc>
          <w:tcPr>
            <w:tcW w:w="2399" w:type="pct"/>
            <w:tcBorders>
              <w:top w:val="nil"/>
              <w:left w:val="nil"/>
              <w:bottom w:val="single" w:sz="8" w:space="0" w:color="auto"/>
              <w:right w:val="single" w:sz="8" w:space="0" w:color="auto"/>
            </w:tcBorders>
            <w:shd w:val="clear" w:color="auto" w:fill="FFFFFF"/>
          </w:tcPr>
          <w:p w:rsidR="003F306F" w:rsidRPr="00661EC1" w:rsidRDefault="003F306F" w:rsidP="00A30381">
            <w:pPr>
              <w:spacing w:before="120" w:line="189" w:lineRule="atLeast"/>
            </w:pPr>
            <w:r w:rsidRPr="00661EC1">
              <w:rPr>
                <w:lang w:val="vi-VN"/>
              </w:rPr>
              <w:t>- Trẻ em khuyết tật nặng sống trong hộ cận nghèo</w:t>
            </w:r>
          </w:p>
        </w:tc>
        <w:tc>
          <w:tcPr>
            <w:tcW w:w="510" w:type="pct"/>
            <w:tcBorders>
              <w:top w:val="nil"/>
              <w:left w:val="nil"/>
              <w:bottom w:val="single" w:sz="8" w:space="0" w:color="auto"/>
              <w:right w:val="single" w:sz="8" w:space="0" w:color="auto"/>
            </w:tcBorders>
            <w:shd w:val="clear" w:color="auto" w:fill="FFFFFF"/>
          </w:tcPr>
          <w:p w:rsidR="003F306F" w:rsidRPr="00661EC1" w:rsidRDefault="003F306F" w:rsidP="00A30381">
            <w:pPr>
              <w:spacing w:before="120" w:line="189" w:lineRule="atLeast"/>
            </w:pPr>
            <w:r w:rsidRPr="00661EC1">
              <w:rPr>
                <w:lang w:val="vi-VN"/>
              </w:rPr>
              <w:t> </w:t>
            </w:r>
          </w:p>
        </w:tc>
        <w:tc>
          <w:tcPr>
            <w:tcW w:w="459" w:type="pct"/>
            <w:tcBorders>
              <w:top w:val="nil"/>
              <w:left w:val="nil"/>
              <w:bottom w:val="single" w:sz="8" w:space="0" w:color="auto"/>
              <w:right w:val="single" w:sz="8" w:space="0" w:color="auto"/>
            </w:tcBorders>
            <w:shd w:val="clear" w:color="auto" w:fill="FFFFFF"/>
          </w:tcPr>
          <w:p w:rsidR="003F306F" w:rsidRPr="00661EC1" w:rsidRDefault="003F306F" w:rsidP="00A30381">
            <w:pPr>
              <w:spacing w:before="120" w:line="189" w:lineRule="atLeast"/>
            </w:pPr>
            <w:r w:rsidRPr="00661EC1">
              <w:rPr>
                <w:lang w:val="vi-VN"/>
              </w:rPr>
              <w:t> </w:t>
            </w:r>
          </w:p>
        </w:tc>
        <w:tc>
          <w:tcPr>
            <w:tcW w:w="663" w:type="pct"/>
            <w:tcBorders>
              <w:top w:val="nil"/>
              <w:left w:val="nil"/>
              <w:bottom w:val="single" w:sz="8" w:space="0" w:color="auto"/>
              <w:right w:val="single" w:sz="8" w:space="0" w:color="auto"/>
            </w:tcBorders>
            <w:shd w:val="clear" w:color="auto" w:fill="FFFFFF"/>
          </w:tcPr>
          <w:p w:rsidR="003F306F" w:rsidRPr="00661EC1" w:rsidRDefault="003F306F" w:rsidP="00A30381">
            <w:pPr>
              <w:spacing w:before="120" w:line="189" w:lineRule="atLeast"/>
            </w:pPr>
            <w:r w:rsidRPr="00661EC1">
              <w:rPr>
                <w:lang w:val="vi-VN"/>
              </w:rPr>
              <w:t> </w:t>
            </w:r>
          </w:p>
        </w:tc>
        <w:tc>
          <w:tcPr>
            <w:tcW w:w="662" w:type="pct"/>
            <w:tcBorders>
              <w:top w:val="nil"/>
              <w:left w:val="nil"/>
              <w:bottom w:val="single" w:sz="8" w:space="0" w:color="auto"/>
              <w:right w:val="single" w:sz="8" w:space="0" w:color="auto"/>
            </w:tcBorders>
            <w:shd w:val="clear" w:color="auto" w:fill="FFFFFF"/>
          </w:tcPr>
          <w:p w:rsidR="003F306F" w:rsidRPr="00661EC1" w:rsidRDefault="003F306F" w:rsidP="00A30381">
            <w:pPr>
              <w:spacing w:before="120" w:line="189" w:lineRule="atLeast"/>
            </w:pPr>
            <w:r w:rsidRPr="00661EC1">
              <w:rPr>
                <w:lang w:val="vi-VN"/>
              </w:rPr>
              <w:t> </w:t>
            </w:r>
          </w:p>
        </w:tc>
      </w:tr>
      <w:tr w:rsidR="003F306F" w:rsidRPr="00661EC1" w:rsidTr="00A30381">
        <w:trPr>
          <w:tblCellSpacing w:w="0" w:type="dxa"/>
        </w:trPr>
        <w:tc>
          <w:tcPr>
            <w:tcW w:w="307" w:type="pct"/>
            <w:tcBorders>
              <w:top w:val="nil"/>
              <w:left w:val="single" w:sz="8" w:space="0" w:color="auto"/>
              <w:bottom w:val="single" w:sz="8" w:space="0" w:color="auto"/>
              <w:right w:val="single" w:sz="8" w:space="0" w:color="auto"/>
            </w:tcBorders>
            <w:shd w:val="clear" w:color="auto" w:fill="FFFFFF"/>
          </w:tcPr>
          <w:p w:rsidR="003F306F" w:rsidRPr="00661EC1" w:rsidRDefault="003F306F" w:rsidP="00A30381">
            <w:pPr>
              <w:spacing w:before="120" w:line="189" w:lineRule="atLeast"/>
              <w:jc w:val="center"/>
            </w:pPr>
            <w:r w:rsidRPr="00661EC1">
              <w:rPr>
                <w:lang w:val="vi-VN"/>
              </w:rPr>
              <w:t>4.3</w:t>
            </w:r>
          </w:p>
        </w:tc>
        <w:tc>
          <w:tcPr>
            <w:tcW w:w="2399" w:type="pct"/>
            <w:tcBorders>
              <w:top w:val="nil"/>
              <w:left w:val="nil"/>
              <w:bottom w:val="single" w:sz="8" w:space="0" w:color="auto"/>
              <w:right w:val="single" w:sz="8" w:space="0" w:color="auto"/>
            </w:tcBorders>
            <w:shd w:val="clear" w:color="auto" w:fill="FFFFFF"/>
          </w:tcPr>
          <w:p w:rsidR="003F306F" w:rsidRPr="00661EC1" w:rsidRDefault="003F306F" w:rsidP="00A30381">
            <w:pPr>
              <w:spacing w:before="120" w:line="189" w:lineRule="atLeast"/>
            </w:pPr>
            <w:r w:rsidRPr="00661EC1">
              <w:rPr>
                <w:lang w:val="vi-VN"/>
              </w:rPr>
              <w:t>Trẻ em khuyết tật nhẹ</w:t>
            </w:r>
          </w:p>
        </w:tc>
        <w:tc>
          <w:tcPr>
            <w:tcW w:w="510" w:type="pct"/>
            <w:tcBorders>
              <w:top w:val="nil"/>
              <w:left w:val="nil"/>
              <w:bottom w:val="single" w:sz="8" w:space="0" w:color="auto"/>
              <w:right w:val="single" w:sz="8" w:space="0" w:color="auto"/>
            </w:tcBorders>
            <w:shd w:val="clear" w:color="auto" w:fill="FFFFFF"/>
          </w:tcPr>
          <w:p w:rsidR="003F306F" w:rsidRPr="00661EC1" w:rsidRDefault="003F306F" w:rsidP="00A30381">
            <w:pPr>
              <w:spacing w:before="120" w:line="189" w:lineRule="atLeast"/>
            </w:pPr>
            <w:r w:rsidRPr="00661EC1">
              <w:rPr>
                <w:lang w:val="vi-VN"/>
              </w:rPr>
              <w:t> </w:t>
            </w:r>
            <w:r w:rsidRPr="00661EC1">
              <w:t>77</w:t>
            </w:r>
          </w:p>
        </w:tc>
        <w:tc>
          <w:tcPr>
            <w:tcW w:w="459" w:type="pct"/>
            <w:tcBorders>
              <w:top w:val="nil"/>
              <w:left w:val="nil"/>
              <w:bottom w:val="single" w:sz="8" w:space="0" w:color="auto"/>
              <w:right w:val="single" w:sz="8" w:space="0" w:color="auto"/>
            </w:tcBorders>
            <w:shd w:val="clear" w:color="auto" w:fill="FFFFFF"/>
          </w:tcPr>
          <w:p w:rsidR="003F306F" w:rsidRPr="00661EC1" w:rsidRDefault="003F306F" w:rsidP="00A30381">
            <w:pPr>
              <w:spacing w:before="120" w:line="189" w:lineRule="atLeast"/>
            </w:pPr>
            <w:r w:rsidRPr="00661EC1">
              <w:t>100</w:t>
            </w:r>
            <w:r w:rsidRPr="00661EC1">
              <w:rPr>
                <w:lang w:val="vi-VN"/>
              </w:rPr>
              <w:t> </w:t>
            </w:r>
          </w:p>
        </w:tc>
        <w:tc>
          <w:tcPr>
            <w:tcW w:w="663" w:type="pct"/>
            <w:tcBorders>
              <w:top w:val="nil"/>
              <w:left w:val="nil"/>
              <w:bottom w:val="single" w:sz="8" w:space="0" w:color="auto"/>
              <w:right w:val="single" w:sz="8" w:space="0" w:color="auto"/>
            </w:tcBorders>
            <w:shd w:val="clear" w:color="auto" w:fill="FFFFFF"/>
          </w:tcPr>
          <w:p w:rsidR="003F306F" w:rsidRPr="00661EC1" w:rsidRDefault="003F306F" w:rsidP="00A30381">
            <w:pPr>
              <w:spacing w:before="120" w:line="189" w:lineRule="atLeast"/>
            </w:pPr>
            <w:r w:rsidRPr="00661EC1">
              <w:t>77</w:t>
            </w:r>
            <w:r w:rsidRPr="00661EC1">
              <w:rPr>
                <w:lang w:val="vi-VN"/>
              </w:rPr>
              <w:t> </w:t>
            </w:r>
          </w:p>
        </w:tc>
        <w:tc>
          <w:tcPr>
            <w:tcW w:w="662" w:type="pct"/>
            <w:tcBorders>
              <w:top w:val="nil"/>
              <w:left w:val="nil"/>
              <w:bottom w:val="single" w:sz="8" w:space="0" w:color="auto"/>
              <w:right w:val="single" w:sz="8" w:space="0" w:color="auto"/>
            </w:tcBorders>
            <w:shd w:val="clear" w:color="auto" w:fill="FFFFFF"/>
          </w:tcPr>
          <w:p w:rsidR="003F306F" w:rsidRPr="00661EC1" w:rsidRDefault="003F306F" w:rsidP="00A30381">
            <w:pPr>
              <w:spacing w:before="120" w:line="189" w:lineRule="atLeast"/>
            </w:pPr>
            <w:r w:rsidRPr="00661EC1">
              <w:rPr>
                <w:lang w:val="vi-VN"/>
              </w:rPr>
              <w:t> </w:t>
            </w:r>
          </w:p>
        </w:tc>
      </w:tr>
      <w:tr w:rsidR="003F306F" w:rsidRPr="00661EC1" w:rsidTr="00A30381">
        <w:trPr>
          <w:tblCellSpacing w:w="0" w:type="dxa"/>
        </w:trPr>
        <w:tc>
          <w:tcPr>
            <w:tcW w:w="307" w:type="pct"/>
            <w:tcBorders>
              <w:top w:val="nil"/>
              <w:left w:val="single" w:sz="8" w:space="0" w:color="auto"/>
              <w:bottom w:val="single" w:sz="8" w:space="0" w:color="auto"/>
              <w:right w:val="single" w:sz="8" w:space="0" w:color="auto"/>
            </w:tcBorders>
            <w:shd w:val="clear" w:color="auto" w:fill="FFFFFF"/>
          </w:tcPr>
          <w:p w:rsidR="003F306F" w:rsidRPr="00661EC1" w:rsidRDefault="003F306F" w:rsidP="00A30381">
            <w:pPr>
              <w:spacing w:before="120" w:line="189" w:lineRule="atLeast"/>
              <w:jc w:val="center"/>
            </w:pPr>
            <w:r w:rsidRPr="00661EC1">
              <w:rPr>
                <w:lang w:val="vi-VN"/>
              </w:rPr>
              <w:lastRenderedPageBreak/>
              <w:t> </w:t>
            </w:r>
          </w:p>
        </w:tc>
        <w:tc>
          <w:tcPr>
            <w:tcW w:w="2399" w:type="pct"/>
            <w:tcBorders>
              <w:top w:val="nil"/>
              <w:left w:val="nil"/>
              <w:bottom w:val="single" w:sz="8" w:space="0" w:color="auto"/>
              <w:right w:val="single" w:sz="8" w:space="0" w:color="auto"/>
            </w:tcBorders>
            <w:shd w:val="clear" w:color="auto" w:fill="FFFFFF"/>
          </w:tcPr>
          <w:p w:rsidR="003F306F" w:rsidRPr="00661EC1" w:rsidRDefault="003F306F" w:rsidP="00A30381">
            <w:pPr>
              <w:spacing w:before="120" w:line="189" w:lineRule="atLeast"/>
            </w:pPr>
            <w:r w:rsidRPr="00661EC1">
              <w:rPr>
                <w:lang w:val="vi-VN"/>
              </w:rPr>
              <w:t>Trong đó:</w:t>
            </w:r>
          </w:p>
        </w:tc>
        <w:tc>
          <w:tcPr>
            <w:tcW w:w="510" w:type="pct"/>
            <w:tcBorders>
              <w:top w:val="nil"/>
              <w:left w:val="nil"/>
              <w:bottom w:val="single" w:sz="8" w:space="0" w:color="auto"/>
              <w:right w:val="single" w:sz="8" w:space="0" w:color="auto"/>
            </w:tcBorders>
            <w:shd w:val="clear" w:color="auto" w:fill="FFFFFF"/>
          </w:tcPr>
          <w:p w:rsidR="003F306F" w:rsidRPr="00661EC1" w:rsidRDefault="003F306F" w:rsidP="00A30381">
            <w:pPr>
              <w:spacing w:before="120" w:line="189" w:lineRule="atLeast"/>
            </w:pPr>
            <w:r w:rsidRPr="00661EC1">
              <w:rPr>
                <w:lang w:val="vi-VN"/>
              </w:rPr>
              <w:t> </w:t>
            </w:r>
          </w:p>
        </w:tc>
        <w:tc>
          <w:tcPr>
            <w:tcW w:w="459" w:type="pct"/>
            <w:tcBorders>
              <w:top w:val="nil"/>
              <w:left w:val="nil"/>
              <w:bottom w:val="single" w:sz="8" w:space="0" w:color="auto"/>
              <w:right w:val="single" w:sz="8" w:space="0" w:color="auto"/>
            </w:tcBorders>
            <w:shd w:val="clear" w:color="auto" w:fill="FFFFFF"/>
          </w:tcPr>
          <w:p w:rsidR="003F306F" w:rsidRPr="00661EC1" w:rsidRDefault="003F306F" w:rsidP="00A30381">
            <w:pPr>
              <w:spacing w:before="120" w:line="189" w:lineRule="atLeast"/>
            </w:pPr>
            <w:r w:rsidRPr="00661EC1">
              <w:rPr>
                <w:lang w:val="vi-VN"/>
              </w:rPr>
              <w:t> </w:t>
            </w:r>
          </w:p>
        </w:tc>
        <w:tc>
          <w:tcPr>
            <w:tcW w:w="663" w:type="pct"/>
            <w:tcBorders>
              <w:top w:val="nil"/>
              <w:left w:val="nil"/>
              <w:bottom w:val="single" w:sz="8" w:space="0" w:color="auto"/>
              <w:right w:val="single" w:sz="8" w:space="0" w:color="auto"/>
            </w:tcBorders>
            <w:shd w:val="clear" w:color="auto" w:fill="FFFFFF"/>
          </w:tcPr>
          <w:p w:rsidR="003F306F" w:rsidRPr="00661EC1" w:rsidRDefault="003F306F" w:rsidP="00A30381">
            <w:pPr>
              <w:spacing w:before="120" w:line="189" w:lineRule="atLeast"/>
            </w:pPr>
            <w:r w:rsidRPr="00661EC1">
              <w:rPr>
                <w:lang w:val="vi-VN"/>
              </w:rPr>
              <w:t> </w:t>
            </w:r>
          </w:p>
        </w:tc>
        <w:tc>
          <w:tcPr>
            <w:tcW w:w="662" w:type="pct"/>
            <w:tcBorders>
              <w:top w:val="nil"/>
              <w:left w:val="nil"/>
              <w:bottom w:val="single" w:sz="8" w:space="0" w:color="auto"/>
              <w:right w:val="single" w:sz="8" w:space="0" w:color="auto"/>
            </w:tcBorders>
            <w:shd w:val="clear" w:color="auto" w:fill="FFFFFF"/>
          </w:tcPr>
          <w:p w:rsidR="003F306F" w:rsidRPr="00661EC1" w:rsidRDefault="003F306F" w:rsidP="00A30381">
            <w:pPr>
              <w:spacing w:before="120" w:line="189" w:lineRule="atLeast"/>
            </w:pPr>
            <w:r w:rsidRPr="00661EC1">
              <w:rPr>
                <w:lang w:val="vi-VN"/>
              </w:rPr>
              <w:t> </w:t>
            </w:r>
          </w:p>
        </w:tc>
      </w:tr>
      <w:tr w:rsidR="003F306F" w:rsidRPr="00661EC1" w:rsidTr="00A30381">
        <w:trPr>
          <w:tblCellSpacing w:w="0" w:type="dxa"/>
        </w:trPr>
        <w:tc>
          <w:tcPr>
            <w:tcW w:w="307" w:type="pct"/>
            <w:tcBorders>
              <w:top w:val="nil"/>
              <w:left w:val="single" w:sz="8" w:space="0" w:color="auto"/>
              <w:bottom w:val="single" w:sz="8" w:space="0" w:color="auto"/>
              <w:right w:val="single" w:sz="8" w:space="0" w:color="auto"/>
            </w:tcBorders>
            <w:shd w:val="clear" w:color="auto" w:fill="FFFFFF"/>
          </w:tcPr>
          <w:p w:rsidR="003F306F" w:rsidRPr="00661EC1" w:rsidRDefault="003F306F" w:rsidP="00A30381">
            <w:pPr>
              <w:spacing w:before="120" w:line="189" w:lineRule="atLeast"/>
              <w:jc w:val="center"/>
            </w:pPr>
            <w:r w:rsidRPr="00661EC1">
              <w:rPr>
                <w:lang w:val="vi-VN"/>
              </w:rPr>
              <w:t> </w:t>
            </w:r>
          </w:p>
        </w:tc>
        <w:tc>
          <w:tcPr>
            <w:tcW w:w="2399" w:type="pct"/>
            <w:tcBorders>
              <w:top w:val="nil"/>
              <w:left w:val="nil"/>
              <w:bottom w:val="single" w:sz="8" w:space="0" w:color="auto"/>
              <w:right w:val="single" w:sz="8" w:space="0" w:color="auto"/>
            </w:tcBorders>
            <w:shd w:val="clear" w:color="auto" w:fill="FFFFFF"/>
          </w:tcPr>
          <w:p w:rsidR="003F306F" w:rsidRPr="00661EC1" w:rsidRDefault="003F306F" w:rsidP="00A30381">
            <w:pPr>
              <w:spacing w:before="120" w:line="189" w:lineRule="atLeast"/>
            </w:pPr>
            <w:r w:rsidRPr="00661EC1">
              <w:rPr>
                <w:lang w:val="vi-VN"/>
              </w:rPr>
              <w:t>- Trẻ em khuyết tật nhẹ sống trong hộ nghèo</w:t>
            </w:r>
          </w:p>
        </w:tc>
        <w:tc>
          <w:tcPr>
            <w:tcW w:w="510" w:type="pct"/>
            <w:tcBorders>
              <w:top w:val="nil"/>
              <w:left w:val="nil"/>
              <w:bottom w:val="single" w:sz="8" w:space="0" w:color="auto"/>
              <w:right w:val="single" w:sz="8" w:space="0" w:color="auto"/>
            </w:tcBorders>
            <w:shd w:val="clear" w:color="auto" w:fill="FFFFFF"/>
          </w:tcPr>
          <w:p w:rsidR="003F306F" w:rsidRPr="00661EC1" w:rsidRDefault="003F306F" w:rsidP="00A30381">
            <w:pPr>
              <w:spacing w:before="120" w:line="189" w:lineRule="atLeast"/>
            </w:pPr>
            <w:r w:rsidRPr="00661EC1">
              <w:rPr>
                <w:lang w:val="vi-VN"/>
              </w:rPr>
              <w:t> </w:t>
            </w:r>
            <w:r w:rsidRPr="00661EC1">
              <w:t>16</w:t>
            </w:r>
          </w:p>
        </w:tc>
        <w:tc>
          <w:tcPr>
            <w:tcW w:w="459" w:type="pct"/>
            <w:tcBorders>
              <w:top w:val="nil"/>
              <w:left w:val="nil"/>
              <w:bottom w:val="single" w:sz="8" w:space="0" w:color="auto"/>
              <w:right w:val="single" w:sz="8" w:space="0" w:color="auto"/>
            </w:tcBorders>
            <w:shd w:val="clear" w:color="auto" w:fill="FFFFFF"/>
          </w:tcPr>
          <w:p w:rsidR="003F306F" w:rsidRPr="00661EC1" w:rsidRDefault="003F306F" w:rsidP="00A30381">
            <w:pPr>
              <w:spacing w:before="120" w:line="189" w:lineRule="atLeast"/>
            </w:pPr>
            <w:r w:rsidRPr="00661EC1">
              <w:t>100</w:t>
            </w:r>
          </w:p>
        </w:tc>
        <w:tc>
          <w:tcPr>
            <w:tcW w:w="663" w:type="pct"/>
            <w:tcBorders>
              <w:top w:val="nil"/>
              <w:left w:val="nil"/>
              <w:bottom w:val="single" w:sz="8" w:space="0" w:color="auto"/>
              <w:right w:val="single" w:sz="8" w:space="0" w:color="auto"/>
            </w:tcBorders>
            <w:shd w:val="clear" w:color="auto" w:fill="FFFFFF"/>
          </w:tcPr>
          <w:p w:rsidR="003F306F" w:rsidRPr="00661EC1" w:rsidRDefault="003F306F" w:rsidP="00A30381">
            <w:pPr>
              <w:spacing w:before="120" w:line="189" w:lineRule="atLeast"/>
            </w:pPr>
            <w:r w:rsidRPr="00661EC1">
              <w:t>16</w:t>
            </w:r>
            <w:r w:rsidRPr="00661EC1">
              <w:rPr>
                <w:lang w:val="vi-VN"/>
              </w:rPr>
              <w:t> </w:t>
            </w:r>
          </w:p>
        </w:tc>
        <w:tc>
          <w:tcPr>
            <w:tcW w:w="662" w:type="pct"/>
            <w:tcBorders>
              <w:top w:val="nil"/>
              <w:left w:val="nil"/>
              <w:bottom w:val="single" w:sz="8" w:space="0" w:color="auto"/>
              <w:right w:val="single" w:sz="8" w:space="0" w:color="auto"/>
            </w:tcBorders>
            <w:shd w:val="clear" w:color="auto" w:fill="FFFFFF"/>
          </w:tcPr>
          <w:p w:rsidR="003F306F" w:rsidRPr="00661EC1" w:rsidRDefault="003F306F" w:rsidP="00A30381">
            <w:pPr>
              <w:spacing w:before="120" w:line="189" w:lineRule="atLeast"/>
            </w:pPr>
            <w:r w:rsidRPr="00661EC1">
              <w:rPr>
                <w:lang w:val="vi-VN"/>
              </w:rPr>
              <w:t> </w:t>
            </w:r>
          </w:p>
        </w:tc>
      </w:tr>
      <w:tr w:rsidR="003F306F" w:rsidRPr="00661EC1" w:rsidTr="00A30381">
        <w:trPr>
          <w:tblCellSpacing w:w="0" w:type="dxa"/>
        </w:trPr>
        <w:tc>
          <w:tcPr>
            <w:tcW w:w="307" w:type="pct"/>
            <w:tcBorders>
              <w:top w:val="nil"/>
              <w:left w:val="single" w:sz="8" w:space="0" w:color="auto"/>
              <w:bottom w:val="single" w:sz="8" w:space="0" w:color="auto"/>
              <w:right w:val="single" w:sz="8" w:space="0" w:color="auto"/>
            </w:tcBorders>
            <w:shd w:val="clear" w:color="auto" w:fill="FFFFFF"/>
          </w:tcPr>
          <w:p w:rsidR="003F306F" w:rsidRPr="00661EC1" w:rsidRDefault="003F306F" w:rsidP="00A30381">
            <w:pPr>
              <w:spacing w:before="120" w:line="189" w:lineRule="atLeast"/>
              <w:jc w:val="center"/>
            </w:pPr>
            <w:r w:rsidRPr="00661EC1">
              <w:rPr>
                <w:lang w:val="vi-VN"/>
              </w:rPr>
              <w:t> </w:t>
            </w:r>
          </w:p>
        </w:tc>
        <w:tc>
          <w:tcPr>
            <w:tcW w:w="2399" w:type="pct"/>
            <w:tcBorders>
              <w:top w:val="nil"/>
              <w:left w:val="nil"/>
              <w:bottom w:val="single" w:sz="8" w:space="0" w:color="auto"/>
              <w:right w:val="single" w:sz="8" w:space="0" w:color="auto"/>
            </w:tcBorders>
            <w:shd w:val="clear" w:color="auto" w:fill="FFFFFF"/>
          </w:tcPr>
          <w:p w:rsidR="003F306F" w:rsidRPr="00661EC1" w:rsidRDefault="003F306F" w:rsidP="00A30381">
            <w:pPr>
              <w:spacing w:before="120" w:line="189" w:lineRule="atLeast"/>
            </w:pPr>
            <w:r w:rsidRPr="00661EC1">
              <w:rPr>
                <w:lang w:val="vi-VN"/>
              </w:rPr>
              <w:t>- Trẻ em khuyết tật nhẹ sống trong hộ cận nghèo</w:t>
            </w:r>
          </w:p>
        </w:tc>
        <w:tc>
          <w:tcPr>
            <w:tcW w:w="510" w:type="pct"/>
            <w:tcBorders>
              <w:top w:val="nil"/>
              <w:left w:val="nil"/>
              <w:bottom w:val="single" w:sz="8" w:space="0" w:color="auto"/>
              <w:right w:val="single" w:sz="8" w:space="0" w:color="auto"/>
            </w:tcBorders>
            <w:shd w:val="clear" w:color="auto" w:fill="FFFFFF"/>
          </w:tcPr>
          <w:p w:rsidR="003F306F" w:rsidRPr="00661EC1" w:rsidRDefault="003F306F" w:rsidP="00A30381">
            <w:pPr>
              <w:spacing w:before="120" w:line="189" w:lineRule="atLeast"/>
            </w:pPr>
            <w:r w:rsidRPr="00661EC1">
              <w:rPr>
                <w:lang w:val="vi-VN"/>
              </w:rPr>
              <w:t> </w:t>
            </w:r>
            <w:r w:rsidRPr="00661EC1">
              <w:t>11</w:t>
            </w:r>
          </w:p>
        </w:tc>
        <w:tc>
          <w:tcPr>
            <w:tcW w:w="459" w:type="pct"/>
            <w:tcBorders>
              <w:top w:val="nil"/>
              <w:left w:val="nil"/>
              <w:bottom w:val="single" w:sz="8" w:space="0" w:color="auto"/>
              <w:right w:val="single" w:sz="8" w:space="0" w:color="auto"/>
            </w:tcBorders>
            <w:shd w:val="clear" w:color="auto" w:fill="FFFFFF"/>
          </w:tcPr>
          <w:p w:rsidR="003F306F" w:rsidRPr="00661EC1" w:rsidRDefault="003F306F" w:rsidP="00A30381">
            <w:pPr>
              <w:spacing w:before="120" w:line="189" w:lineRule="atLeast"/>
            </w:pPr>
            <w:r w:rsidRPr="00661EC1">
              <w:t>100</w:t>
            </w:r>
          </w:p>
        </w:tc>
        <w:tc>
          <w:tcPr>
            <w:tcW w:w="663" w:type="pct"/>
            <w:tcBorders>
              <w:top w:val="nil"/>
              <w:left w:val="nil"/>
              <w:bottom w:val="single" w:sz="8" w:space="0" w:color="auto"/>
              <w:right w:val="single" w:sz="8" w:space="0" w:color="auto"/>
            </w:tcBorders>
            <w:shd w:val="clear" w:color="auto" w:fill="FFFFFF"/>
          </w:tcPr>
          <w:p w:rsidR="003F306F" w:rsidRPr="00661EC1" w:rsidRDefault="003F306F" w:rsidP="00A30381">
            <w:pPr>
              <w:spacing w:before="120" w:line="189" w:lineRule="atLeast"/>
            </w:pPr>
            <w:r w:rsidRPr="00661EC1">
              <w:t>16</w:t>
            </w:r>
            <w:r w:rsidRPr="00661EC1">
              <w:rPr>
                <w:lang w:val="vi-VN"/>
              </w:rPr>
              <w:t> </w:t>
            </w:r>
          </w:p>
        </w:tc>
        <w:tc>
          <w:tcPr>
            <w:tcW w:w="662" w:type="pct"/>
            <w:tcBorders>
              <w:top w:val="nil"/>
              <w:left w:val="nil"/>
              <w:bottom w:val="single" w:sz="8" w:space="0" w:color="auto"/>
              <w:right w:val="single" w:sz="8" w:space="0" w:color="auto"/>
            </w:tcBorders>
            <w:shd w:val="clear" w:color="auto" w:fill="FFFFFF"/>
          </w:tcPr>
          <w:p w:rsidR="003F306F" w:rsidRPr="00661EC1" w:rsidRDefault="003F306F" w:rsidP="00A30381">
            <w:pPr>
              <w:spacing w:before="120" w:line="189" w:lineRule="atLeast"/>
            </w:pPr>
            <w:r w:rsidRPr="00661EC1">
              <w:rPr>
                <w:lang w:val="vi-VN"/>
              </w:rPr>
              <w:t> </w:t>
            </w:r>
          </w:p>
        </w:tc>
      </w:tr>
      <w:tr w:rsidR="003F306F" w:rsidRPr="00661EC1" w:rsidTr="00A30381">
        <w:trPr>
          <w:tblCellSpacing w:w="0" w:type="dxa"/>
        </w:trPr>
        <w:tc>
          <w:tcPr>
            <w:tcW w:w="307" w:type="pct"/>
            <w:tcBorders>
              <w:top w:val="nil"/>
              <w:left w:val="single" w:sz="8" w:space="0" w:color="auto"/>
              <w:bottom w:val="single" w:sz="8" w:space="0" w:color="auto"/>
              <w:right w:val="single" w:sz="8" w:space="0" w:color="auto"/>
            </w:tcBorders>
            <w:shd w:val="clear" w:color="auto" w:fill="FFFFFF"/>
          </w:tcPr>
          <w:p w:rsidR="003F306F" w:rsidRPr="00661EC1" w:rsidRDefault="003F306F" w:rsidP="00A30381">
            <w:pPr>
              <w:spacing w:before="120" w:line="189" w:lineRule="atLeast"/>
              <w:jc w:val="center"/>
            </w:pPr>
            <w:r w:rsidRPr="00661EC1">
              <w:rPr>
                <w:b/>
                <w:bCs/>
                <w:lang w:val="vi-VN"/>
              </w:rPr>
              <w:t>5</w:t>
            </w:r>
          </w:p>
        </w:tc>
        <w:tc>
          <w:tcPr>
            <w:tcW w:w="2399" w:type="pct"/>
            <w:tcBorders>
              <w:top w:val="nil"/>
              <w:left w:val="nil"/>
              <w:bottom w:val="single" w:sz="8" w:space="0" w:color="auto"/>
              <w:right w:val="single" w:sz="8" w:space="0" w:color="auto"/>
            </w:tcBorders>
            <w:shd w:val="clear" w:color="auto" w:fill="FFFFFF"/>
          </w:tcPr>
          <w:p w:rsidR="003F306F" w:rsidRPr="00661EC1" w:rsidRDefault="003F306F" w:rsidP="00A30381">
            <w:pPr>
              <w:spacing w:before="120" w:line="189" w:lineRule="atLeast"/>
            </w:pPr>
            <w:r w:rsidRPr="00661EC1">
              <w:rPr>
                <w:b/>
                <w:bCs/>
                <w:lang w:val="vi-VN"/>
              </w:rPr>
              <w:t>Trẻ em nhiễm HIV/AIDS</w:t>
            </w:r>
          </w:p>
        </w:tc>
        <w:tc>
          <w:tcPr>
            <w:tcW w:w="510" w:type="pct"/>
            <w:tcBorders>
              <w:top w:val="nil"/>
              <w:left w:val="nil"/>
              <w:bottom w:val="single" w:sz="8" w:space="0" w:color="auto"/>
              <w:right w:val="single" w:sz="8" w:space="0" w:color="auto"/>
            </w:tcBorders>
            <w:shd w:val="clear" w:color="auto" w:fill="FFFFFF"/>
          </w:tcPr>
          <w:p w:rsidR="003F306F" w:rsidRPr="00661EC1" w:rsidRDefault="003F306F" w:rsidP="00BC7A4E">
            <w:pPr>
              <w:spacing w:before="120" w:line="189" w:lineRule="atLeast"/>
            </w:pPr>
            <w:r w:rsidRPr="00661EC1">
              <w:rPr>
                <w:lang w:val="vi-VN"/>
              </w:rPr>
              <w:t> </w:t>
            </w:r>
            <w:r w:rsidRPr="00661EC1">
              <w:t>0</w:t>
            </w:r>
          </w:p>
        </w:tc>
        <w:tc>
          <w:tcPr>
            <w:tcW w:w="459" w:type="pct"/>
            <w:tcBorders>
              <w:top w:val="nil"/>
              <w:left w:val="nil"/>
              <w:bottom w:val="single" w:sz="8" w:space="0" w:color="auto"/>
              <w:right w:val="single" w:sz="8" w:space="0" w:color="auto"/>
            </w:tcBorders>
            <w:shd w:val="clear" w:color="auto" w:fill="FFFFFF"/>
          </w:tcPr>
          <w:p w:rsidR="003F306F" w:rsidRPr="00661EC1" w:rsidRDefault="003F306F" w:rsidP="00BC7A4E">
            <w:pPr>
              <w:spacing w:before="120" w:line="189" w:lineRule="atLeast"/>
            </w:pPr>
            <w:r w:rsidRPr="00661EC1">
              <w:t>0</w:t>
            </w:r>
            <w:r w:rsidRPr="00661EC1">
              <w:rPr>
                <w:lang w:val="vi-VN"/>
              </w:rPr>
              <w:t> </w:t>
            </w:r>
          </w:p>
        </w:tc>
        <w:tc>
          <w:tcPr>
            <w:tcW w:w="663" w:type="pct"/>
            <w:tcBorders>
              <w:top w:val="nil"/>
              <w:left w:val="nil"/>
              <w:bottom w:val="single" w:sz="8" w:space="0" w:color="auto"/>
              <w:right w:val="single" w:sz="8" w:space="0" w:color="auto"/>
            </w:tcBorders>
            <w:shd w:val="clear" w:color="auto" w:fill="FFFFFF"/>
          </w:tcPr>
          <w:p w:rsidR="003F306F" w:rsidRPr="00661EC1" w:rsidRDefault="003F306F" w:rsidP="00BC7A4E">
            <w:pPr>
              <w:spacing w:before="120" w:line="189" w:lineRule="atLeast"/>
            </w:pPr>
            <w:r w:rsidRPr="00661EC1">
              <w:t>0</w:t>
            </w:r>
            <w:r w:rsidRPr="00661EC1">
              <w:rPr>
                <w:lang w:val="vi-VN"/>
              </w:rPr>
              <w:t> </w:t>
            </w:r>
          </w:p>
        </w:tc>
        <w:tc>
          <w:tcPr>
            <w:tcW w:w="662" w:type="pct"/>
            <w:tcBorders>
              <w:top w:val="nil"/>
              <w:left w:val="nil"/>
              <w:bottom w:val="single" w:sz="8" w:space="0" w:color="auto"/>
              <w:right w:val="single" w:sz="8" w:space="0" w:color="auto"/>
            </w:tcBorders>
            <w:shd w:val="clear" w:color="auto" w:fill="FFFFFF"/>
          </w:tcPr>
          <w:p w:rsidR="003F306F" w:rsidRPr="00661EC1" w:rsidRDefault="003F306F" w:rsidP="00BC7A4E">
            <w:pPr>
              <w:spacing w:before="120" w:line="189" w:lineRule="atLeast"/>
            </w:pPr>
            <w:r w:rsidRPr="00661EC1">
              <w:t>0</w:t>
            </w:r>
            <w:r w:rsidRPr="00661EC1">
              <w:rPr>
                <w:lang w:val="vi-VN"/>
              </w:rPr>
              <w:t> </w:t>
            </w:r>
          </w:p>
        </w:tc>
      </w:tr>
      <w:tr w:rsidR="003F306F" w:rsidRPr="00661EC1" w:rsidTr="00A30381">
        <w:trPr>
          <w:tblCellSpacing w:w="0" w:type="dxa"/>
        </w:trPr>
        <w:tc>
          <w:tcPr>
            <w:tcW w:w="307" w:type="pct"/>
            <w:tcBorders>
              <w:top w:val="nil"/>
              <w:left w:val="single" w:sz="8" w:space="0" w:color="auto"/>
              <w:bottom w:val="single" w:sz="8" w:space="0" w:color="auto"/>
              <w:right w:val="single" w:sz="8" w:space="0" w:color="auto"/>
            </w:tcBorders>
            <w:shd w:val="clear" w:color="auto" w:fill="FFFFFF"/>
          </w:tcPr>
          <w:p w:rsidR="003F306F" w:rsidRPr="00661EC1" w:rsidRDefault="003F306F" w:rsidP="00A30381">
            <w:pPr>
              <w:spacing w:before="120" w:line="189" w:lineRule="atLeast"/>
              <w:jc w:val="center"/>
            </w:pPr>
            <w:r w:rsidRPr="00661EC1">
              <w:rPr>
                <w:b/>
                <w:bCs/>
                <w:lang w:val="vi-VN"/>
              </w:rPr>
              <w:t>6</w:t>
            </w:r>
          </w:p>
        </w:tc>
        <w:tc>
          <w:tcPr>
            <w:tcW w:w="2399" w:type="pct"/>
            <w:tcBorders>
              <w:top w:val="nil"/>
              <w:left w:val="nil"/>
              <w:bottom w:val="single" w:sz="8" w:space="0" w:color="auto"/>
              <w:right w:val="single" w:sz="8" w:space="0" w:color="auto"/>
            </w:tcBorders>
            <w:shd w:val="clear" w:color="auto" w:fill="FFFFFF"/>
          </w:tcPr>
          <w:p w:rsidR="003F306F" w:rsidRPr="00661EC1" w:rsidRDefault="003F306F" w:rsidP="00A30381">
            <w:pPr>
              <w:spacing w:before="120" w:line="189" w:lineRule="atLeast"/>
            </w:pPr>
            <w:r w:rsidRPr="00661EC1">
              <w:rPr>
                <w:b/>
                <w:bCs/>
                <w:lang w:val="vi-VN"/>
              </w:rPr>
              <w:t>Trẻ em vi phạm pháp luật</w:t>
            </w:r>
          </w:p>
        </w:tc>
        <w:tc>
          <w:tcPr>
            <w:tcW w:w="510" w:type="pct"/>
            <w:tcBorders>
              <w:top w:val="nil"/>
              <w:left w:val="nil"/>
              <w:bottom w:val="single" w:sz="8" w:space="0" w:color="auto"/>
              <w:right w:val="single" w:sz="8" w:space="0" w:color="auto"/>
            </w:tcBorders>
            <w:shd w:val="clear" w:color="auto" w:fill="FFFFFF"/>
          </w:tcPr>
          <w:p w:rsidR="003F306F" w:rsidRPr="00661EC1" w:rsidRDefault="003F306F" w:rsidP="00A30381">
            <w:pPr>
              <w:spacing w:before="120" w:line="189" w:lineRule="atLeast"/>
            </w:pPr>
            <w:r w:rsidRPr="00661EC1">
              <w:rPr>
                <w:lang w:val="vi-VN"/>
              </w:rPr>
              <w:t> </w:t>
            </w:r>
            <w:r w:rsidRPr="00661EC1">
              <w:t>0</w:t>
            </w:r>
          </w:p>
        </w:tc>
        <w:tc>
          <w:tcPr>
            <w:tcW w:w="459" w:type="pct"/>
            <w:tcBorders>
              <w:top w:val="nil"/>
              <w:left w:val="nil"/>
              <w:bottom w:val="single" w:sz="8" w:space="0" w:color="auto"/>
              <w:right w:val="single" w:sz="8" w:space="0" w:color="auto"/>
            </w:tcBorders>
            <w:shd w:val="clear" w:color="auto" w:fill="FFFFFF"/>
          </w:tcPr>
          <w:p w:rsidR="003F306F" w:rsidRPr="00661EC1" w:rsidRDefault="003F306F" w:rsidP="00A30381">
            <w:pPr>
              <w:spacing w:before="120" w:line="189" w:lineRule="atLeast"/>
            </w:pPr>
            <w:r w:rsidRPr="00661EC1">
              <w:t>0</w:t>
            </w:r>
            <w:r w:rsidRPr="00661EC1">
              <w:rPr>
                <w:lang w:val="vi-VN"/>
              </w:rPr>
              <w:t> </w:t>
            </w:r>
          </w:p>
        </w:tc>
        <w:tc>
          <w:tcPr>
            <w:tcW w:w="663" w:type="pct"/>
            <w:tcBorders>
              <w:top w:val="nil"/>
              <w:left w:val="nil"/>
              <w:bottom w:val="single" w:sz="8" w:space="0" w:color="auto"/>
              <w:right w:val="single" w:sz="8" w:space="0" w:color="auto"/>
            </w:tcBorders>
            <w:shd w:val="clear" w:color="auto" w:fill="FFFFFF"/>
          </w:tcPr>
          <w:p w:rsidR="003F306F" w:rsidRPr="00661EC1" w:rsidRDefault="003F306F" w:rsidP="00A30381">
            <w:pPr>
              <w:spacing w:before="120" w:line="189" w:lineRule="atLeast"/>
            </w:pPr>
            <w:r w:rsidRPr="00661EC1">
              <w:t>0</w:t>
            </w:r>
            <w:r w:rsidRPr="00661EC1">
              <w:rPr>
                <w:lang w:val="vi-VN"/>
              </w:rPr>
              <w:t> </w:t>
            </w:r>
          </w:p>
        </w:tc>
        <w:tc>
          <w:tcPr>
            <w:tcW w:w="662" w:type="pct"/>
            <w:tcBorders>
              <w:top w:val="nil"/>
              <w:left w:val="nil"/>
              <w:bottom w:val="single" w:sz="8" w:space="0" w:color="auto"/>
              <w:right w:val="single" w:sz="8" w:space="0" w:color="auto"/>
            </w:tcBorders>
            <w:shd w:val="clear" w:color="auto" w:fill="FFFFFF"/>
          </w:tcPr>
          <w:p w:rsidR="003F306F" w:rsidRPr="00661EC1" w:rsidRDefault="003F306F" w:rsidP="00A30381">
            <w:pPr>
              <w:spacing w:before="120" w:line="189" w:lineRule="atLeast"/>
            </w:pPr>
            <w:r w:rsidRPr="00661EC1">
              <w:t>0</w:t>
            </w:r>
          </w:p>
        </w:tc>
      </w:tr>
      <w:tr w:rsidR="003F306F" w:rsidRPr="00661EC1" w:rsidTr="00A30381">
        <w:trPr>
          <w:tblCellSpacing w:w="0" w:type="dxa"/>
        </w:trPr>
        <w:tc>
          <w:tcPr>
            <w:tcW w:w="307" w:type="pct"/>
            <w:tcBorders>
              <w:top w:val="nil"/>
              <w:left w:val="single" w:sz="8" w:space="0" w:color="auto"/>
              <w:bottom w:val="single" w:sz="8" w:space="0" w:color="auto"/>
              <w:right w:val="single" w:sz="8" w:space="0" w:color="auto"/>
            </w:tcBorders>
            <w:shd w:val="clear" w:color="auto" w:fill="FFFFFF"/>
          </w:tcPr>
          <w:p w:rsidR="003F306F" w:rsidRPr="00661EC1" w:rsidRDefault="003F306F" w:rsidP="00A30381">
            <w:pPr>
              <w:spacing w:before="120" w:line="189" w:lineRule="atLeast"/>
              <w:jc w:val="center"/>
            </w:pPr>
            <w:r w:rsidRPr="00661EC1">
              <w:rPr>
                <w:b/>
                <w:bCs/>
                <w:lang w:val="vi-VN"/>
              </w:rPr>
              <w:t>7</w:t>
            </w:r>
          </w:p>
        </w:tc>
        <w:tc>
          <w:tcPr>
            <w:tcW w:w="2399" w:type="pct"/>
            <w:tcBorders>
              <w:top w:val="nil"/>
              <w:left w:val="nil"/>
              <w:bottom w:val="single" w:sz="8" w:space="0" w:color="auto"/>
              <w:right w:val="single" w:sz="8" w:space="0" w:color="auto"/>
            </w:tcBorders>
            <w:shd w:val="clear" w:color="auto" w:fill="FFFFFF"/>
          </w:tcPr>
          <w:p w:rsidR="003F306F" w:rsidRPr="00661EC1" w:rsidRDefault="003F306F" w:rsidP="00A30381">
            <w:pPr>
              <w:spacing w:before="120" w:line="189" w:lineRule="atLeast"/>
              <w:rPr>
                <w:lang w:val="fr-FR"/>
              </w:rPr>
            </w:pPr>
            <w:r w:rsidRPr="00661EC1">
              <w:rPr>
                <w:b/>
                <w:bCs/>
                <w:lang w:val="vi-VN"/>
              </w:rPr>
              <w:t>Trẻ em nghiện ma túy</w:t>
            </w:r>
          </w:p>
        </w:tc>
        <w:tc>
          <w:tcPr>
            <w:tcW w:w="510" w:type="pct"/>
            <w:tcBorders>
              <w:top w:val="nil"/>
              <w:left w:val="nil"/>
              <w:bottom w:val="single" w:sz="8" w:space="0" w:color="auto"/>
              <w:right w:val="single" w:sz="8" w:space="0" w:color="auto"/>
            </w:tcBorders>
            <w:shd w:val="clear" w:color="auto" w:fill="FFFFFF"/>
          </w:tcPr>
          <w:p w:rsidR="003F306F" w:rsidRPr="00661EC1" w:rsidRDefault="003F306F" w:rsidP="00A30381">
            <w:pPr>
              <w:spacing w:before="120" w:line="189" w:lineRule="atLeast"/>
            </w:pPr>
            <w:r w:rsidRPr="00661EC1">
              <w:rPr>
                <w:lang w:val="vi-VN"/>
              </w:rPr>
              <w:t> </w:t>
            </w:r>
            <w:r w:rsidRPr="00661EC1">
              <w:t>0</w:t>
            </w:r>
          </w:p>
        </w:tc>
        <w:tc>
          <w:tcPr>
            <w:tcW w:w="459" w:type="pct"/>
            <w:tcBorders>
              <w:top w:val="nil"/>
              <w:left w:val="nil"/>
              <w:bottom w:val="single" w:sz="8" w:space="0" w:color="auto"/>
              <w:right w:val="single" w:sz="8" w:space="0" w:color="auto"/>
            </w:tcBorders>
            <w:shd w:val="clear" w:color="auto" w:fill="FFFFFF"/>
          </w:tcPr>
          <w:p w:rsidR="003F306F" w:rsidRPr="00661EC1" w:rsidRDefault="003F306F" w:rsidP="00A30381">
            <w:pPr>
              <w:spacing w:before="120" w:line="189" w:lineRule="atLeast"/>
            </w:pPr>
            <w:r w:rsidRPr="00661EC1">
              <w:t>0</w:t>
            </w:r>
            <w:r w:rsidRPr="00661EC1">
              <w:rPr>
                <w:lang w:val="vi-VN"/>
              </w:rPr>
              <w:t> </w:t>
            </w:r>
          </w:p>
        </w:tc>
        <w:tc>
          <w:tcPr>
            <w:tcW w:w="663" w:type="pct"/>
            <w:tcBorders>
              <w:top w:val="nil"/>
              <w:left w:val="nil"/>
              <w:bottom w:val="single" w:sz="8" w:space="0" w:color="auto"/>
              <w:right w:val="single" w:sz="8" w:space="0" w:color="auto"/>
            </w:tcBorders>
            <w:shd w:val="clear" w:color="auto" w:fill="FFFFFF"/>
          </w:tcPr>
          <w:p w:rsidR="003F306F" w:rsidRPr="00661EC1" w:rsidRDefault="003F306F" w:rsidP="00A30381">
            <w:pPr>
              <w:spacing w:before="120" w:line="189" w:lineRule="atLeast"/>
            </w:pPr>
            <w:r w:rsidRPr="00661EC1">
              <w:t>0</w:t>
            </w:r>
            <w:r w:rsidRPr="00661EC1">
              <w:rPr>
                <w:lang w:val="vi-VN"/>
              </w:rPr>
              <w:t> </w:t>
            </w:r>
          </w:p>
        </w:tc>
        <w:tc>
          <w:tcPr>
            <w:tcW w:w="662" w:type="pct"/>
            <w:tcBorders>
              <w:top w:val="nil"/>
              <w:left w:val="nil"/>
              <w:bottom w:val="single" w:sz="8" w:space="0" w:color="auto"/>
              <w:right w:val="single" w:sz="8" w:space="0" w:color="auto"/>
            </w:tcBorders>
            <w:shd w:val="clear" w:color="auto" w:fill="FFFFFF"/>
          </w:tcPr>
          <w:p w:rsidR="003F306F" w:rsidRPr="00661EC1" w:rsidRDefault="003F306F" w:rsidP="00A30381">
            <w:pPr>
              <w:spacing w:before="120" w:line="189" w:lineRule="atLeast"/>
            </w:pPr>
            <w:r w:rsidRPr="00661EC1">
              <w:t>0</w:t>
            </w:r>
          </w:p>
        </w:tc>
      </w:tr>
      <w:tr w:rsidR="003F306F" w:rsidRPr="00661EC1" w:rsidTr="00A30381">
        <w:trPr>
          <w:tblCellSpacing w:w="0" w:type="dxa"/>
        </w:trPr>
        <w:tc>
          <w:tcPr>
            <w:tcW w:w="307" w:type="pct"/>
            <w:tcBorders>
              <w:top w:val="nil"/>
              <w:left w:val="single" w:sz="8" w:space="0" w:color="auto"/>
              <w:bottom w:val="single" w:sz="8" w:space="0" w:color="auto"/>
              <w:right w:val="single" w:sz="8" w:space="0" w:color="auto"/>
            </w:tcBorders>
            <w:shd w:val="clear" w:color="auto" w:fill="FFFFFF"/>
          </w:tcPr>
          <w:p w:rsidR="003F306F" w:rsidRPr="00661EC1" w:rsidRDefault="003F306F" w:rsidP="00A30381">
            <w:pPr>
              <w:spacing w:before="120" w:line="189" w:lineRule="atLeast"/>
              <w:jc w:val="center"/>
            </w:pPr>
            <w:r w:rsidRPr="00661EC1">
              <w:rPr>
                <w:b/>
                <w:bCs/>
                <w:lang w:val="vi-VN"/>
              </w:rPr>
              <w:t>8</w:t>
            </w:r>
          </w:p>
        </w:tc>
        <w:tc>
          <w:tcPr>
            <w:tcW w:w="2399" w:type="pct"/>
            <w:tcBorders>
              <w:top w:val="nil"/>
              <w:left w:val="nil"/>
              <w:bottom w:val="single" w:sz="8" w:space="0" w:color="auto"/>
              <w:right w:val="single" w:sz="8" w:space="0" w:color="auto"/>
            </w:tcBorders>
            <w:shd w:val="clear" w:color="auto" w:fill="FFFFFF"/>
          </w:tcPr>
          <w:p w:rsidR="003F306F" w:rsidRPr="00661EC1" w:rsidRDefault="003F306F" w:rsidP="00A30381">
            <w:pPr>
              <w:spacing w:before="120" w:line="189" w:lineRule="atLeast"/>
            </w:pPr>
            <w:r w:rsidRPr="00661EC1">
              <w:rPr>
                <w:b/>
                <w:bCs/>
                <w:lang w:val="vi-VN"/>
              </w:rPr>
              <w:t>Trẻ em phải bỏ học kiếm s</w:t>
            </w:r>
            <w:r w:rsidRPr="00661EC1">
              <w:rPr>
                <w:b/>
                <w:bCs/>
              </w:rPr>
              <w:t>ố</w:t>
            </w:r>
            <w:r w:rsidRPr="00661EC1">
              <w:rPr>
                <w:b/>
                <w:bCs/>
                <w:lang w:val="vi-VN"/>
              </w:rPr>
              <w:t>ng chưa hoàn thành phổ cập giáo dục trung học cơ sở</w:t>
            </w:r>
          </w:p>
        </w:tc>
        <w:tc>
          <w:tcPr>
            <w:tcW w:w="510" w:type="pct"/>
            <w:tcBorders>
              <w:top w:val="nil"/>
              <w:left w:val="nil"/>
              <w:bottom w:val="single" w:sz="8" w:space="0" w:color="auto"/>
              <w:right w:val="single" w:sz="8" w:space="0" w:color="auto"/>
            </w:tcBorders>
            <w:shd w:val="clear" w:color="auto" w:fill="FFFFFF"/>
          </w:tcPr>
          <w:p w:rsidR="003F306F" w:rsidRPr="00661EC1" w:rsidRDefault="003F306F" w:rsidP="00A30381">
            <w:pPr>
              <w:spacing w:before="120" w:line="189" w:lineRule="atLeast"/>
            </w:pPr>
            <w:r w:rsidRPr="00661EC1">
              <w:rPr>
                <w:lang w:val="vi-VN"/>
              </w:rPr>
              <w:t> </w:t>
            </w:r>
            <w:r w:rsidRPr="00661EC1">
              <w:t>0</w:t>
            </w:r>
          </w:p>
        </w:tc>
        <w:tc>
          <w:tcPr>
            <w:tcW w:w="459" w:type="pct"/>
            <w:tcBorders>
              <w:top w:val="nil"/>
              <w:left w:val="nil"/>
              <w:bottom w:val="single" w:sz="8" w:space="0" w:color="auto"/>
              <w:right w:val="single" w:sz="8" w:space="0" w:color="auto"/>
            </w:tcBorders>
            <w:shd w:val="clear" w:color="auto" w:fill="FFFFFF"/>
          </w:tcPr>
          <w:p w:rsidR="003F306F" w:rsidRPr="00661EC1" w:rsidRDefault="003F306F" w:rsidP="00A30381">
            <w:pPr>
              <w:spacing w:before="120" w:line="189" w:lineRule="atLeast"/>
            </w:pPr>
            <w:r w:rsidRPr="00661EC1">
              <w:t>0</w:t>
            </w:r>
            <w:r w:rsidRPr="00661EC1">
              <w:rPr>
                <w:lang w:val="vi-VN"/>
              </w:rPr>
              <w:t> </w:t>
            </w:r>
          </w:p>
        </w:tc>
        <w:tc>
          <w:tcPr>
            <w:tcW w:w="663" w:type="pct"/>
            <w:tcBorders>
              <w:top w:val="nil"/>
              <w:left w:val="nil"/>
              <w:bottom w:val="single" w:sz="8" w:space="0" w:color="auto"/>
              <w:right w:val="single" w:sz="8" w:space="0" w:color="auto"/>
            </w:tcBorders>
            <w:shd w:val="clear" w:color="auto" w:fill="FFFFFF"/>
          </w:tcPr>
          <w:p w:rsidR="003F306F" w:rsidRPr="00661EC1" w:rsidRDefault="003F306F" w:rsidP="00A30381">
            <w:pPr>
              <w:spacing w:before="120" w:line="189" w:lineRule="atLeast"/>
            </w:pPr>
            <w:r w:rsidRPr="00661EC1">
              <w:t>0</w:t>
            </w:r>
            <w:r w:rsidRPr="00661EC1">
              <w:rPr>
                <w:lang w:val="vi-VN"/>
              </w:rPr>
              <w:t> </w:t>
            </w:r>
          </w:p>
        </w:tc>
        <w:tc>
          <w:tcPr>
            <w:tcW w:w="662" w:type="pct"/>
            <w:tcBorders>
              <w:top w:val="nil"/>
              <w:left w:val="nil"/>
              <w:bottom w:val="single" w:sz="8" w:space="0" w:color="auto"/>
              <w:right w:val="single" w:sz="8" w:space="0" w:color="auto"/>
            </w:tcBorders>
            <w:shd w:val="clear" w:color="auto" w:fill="FFFFFF"/>
          </w:tcPr>
          <w:p w:rsidR="003F306F" w:rsidRPr="00661EC1" w:rsidRDefault="003F306F" w:rsidP="00A30381">
            <w:pPr>
              <w:spacing w:before="120" w:line="189" w:lineRule="atLeast"/>
            </w:pPr>
            <w:r w:rsidRPr="00661EC1">
              <w:t>0</w:t>
            </w:r>
            <w:r w:rsidRPr="00661EC1">
              <w:rPr>
                <w:lang w:val="vi-VN"/>
              </w:rPr>
              <w:t> </w:t>
            </w:r>
          </w:p>
        </w:tc>
      </w:tr>
      <w:tr w:rsidR="003F306F" w:rsidRPr="00661EC1" w:rsidTr="00A30381">
        <w:trPr>
          <w:tblCellSpacing w:w="0" w:type="dxa"/>
        </w:trPr>
        <w:tc>
          <w:tcPr>
            <w:tcW w:w="307" w:type="pct"/>
            <w:tcBorders>
              <w:top w:val="nil"/>
              <w:left w:val="single" w:sz="8" w:space="0" w:color="auto"/>
              <w:bottom w:val="single" w:sz="8" w:space="0" w:color="auto"/>
              <w:right w:val="single" w:sz="8" w:space="0" w:color="auto"/>
            </w:tcBorders>
            <w:shd w:val="clear" w:color="auto" w:fill="FFFFFF"/>
          </w:tcPr>
          <w:p w:rsidR="003F306F" w:rsidRPr="00661EC1" w:rsidRDefault="003F306F" w:rsidP="00A30381">
            <w:pPr>
              <w:spacing w:before="120" w:line="189" w:lineRule="atLeast"/>
              <w:jc w:val="center"/>
            </w:pPr>
            <w:r w:rsidRPr="00661EC1">
              <w:rPr>
                <w:b/>
                <w:bCs/>
                <w:lang w:val="vi-VN"/>
              </w:rPr>
              <w:t>9</w:t>
            </w:r>
          </w:p>
        </w:tc>
        <w:tc>
          <w:tcPr>
            <w:tcW w:w="2399" w:type="pct"/>
            <w:tcBorders>
              <w:top w:val="nil"/>
              <w:left w:val="nil"/>
              <w:bottom w:val="single" w:sz="8" w:space="0" w:color="auto"/>
              <w:right w:val="single" w:sz="8" w:space="0" w:color="auto"/>
            </w:tcBorders>
            <w:shd w:val="clear" w:color="auto" w:fill="FFFFFF"/>
          </w:tcPr>
          <w:p w:rsidR="003F306F" w:rsidRPr="00661EC1" w:rsidRDefault="003F306F" w:rsidP="00A30381">
            <w:pPr>
              <w:spacing w:before="120" w:line="189" w:lineRule="atLeast"/>
            </w:pPr>
            <w:r w:rsidRPr="00661EC1">
              <w:rPr>
                <w:b/>
                <w:bCs/>
                <w:lang w:val="vi-VN"/>
              </w:rPr>
              <w:t>Trẻ em bị tổn hại nghiêm trọng về thể chất và tinh thần do bị bạo lực</w:t>
            </w:r>
          </w:p>
        </w:tc>
        <w:tc>
          <w:tcPr>
            <w:tcW w:w="510" w:type="pct"/>
            <w:tcBorders>
              <w:top w:val="nil"/>
              <w:left w:val="nil"/>
              <w:bottom w:val="single" w:sz="8" w:space="0" w:color="auto"/>
              <w:right w:val="single" w:sz="8" w:space="0" w:color="auto"/>
            </w:tcBorders>
            <w:shd w:val="clear" w:color="auto" w:fill="FFFFFF"/>
          </w:tcPr>
          <w:p w:rsidR="003F306F" w:rsidRPr="00661EC1" w:rsidRDefault="003F306F" w:rsidP="00A30381">
            <w:pPr>
              <w:spacing w:before="120" w:line="189" w:lineRule="atLeast"/>
            </w:pPr>
            <w:r w:rsidRPr="00661EC1">
              <w:rPr>
                <w:lang w:val="vi-VN"/>
              </w:rPr>
              <w:t> </w:t>
            </w:r>
          </w:p>
        </w:tc>
        <w:tc>
          <w:tcPr>
            <w:tcW w:w="459" w:type="pct"/>
            <w:tcBorders>
              <w:top w:val="nil"/>
              <w:left w:val="nil"/>
              <w:bottom w:val="single" w:sz="8" w:space="0" w:color="auto"/>
              <w:right w:val="single" w:sz="8" w:space="0" w:color="auto"/>
            </w:tcBorders>
            <w:shd w:val="clear" w:color="auto" w:fill="FFFFFF"/>
          </w:tcPr>
          <w:p w:rsidR="003F306F" w:rsidRPr="00661EC1" w:rsidRDefault="003F306F" w:rsidP="00A30381">
            <w:pPr>
              <w:spacing w:before="120" w:line="189" w:lineRule="atLeast"/>
            </w:pPr>
            <w:r w:rsidRPr="00661EC1">
              <w:rPr>
                <w:lang w:val="vi-VN"/>
              </w:rPr>
              <w:t> </w:t>
            </w:r>
          </w:p>
        </w:tc>
        <w:tc>
          <w:tcPr>
            <w:tcW w:w="663" w:type="pct"/>
            <w:tcBorders>
              <w:top w:val="nil"/>
              <w:left w:val="nil"/>
              <w:bottom w:val="single" w:sz="8" w:space="0" w:color="auto"/>
              <w:right w:val="single" w:sz="8" w:space="0" w:color="auto"/>
            </w:tcBorders>
            <w:shd w:val="clear" w:color="auto" w:fill="FFFFFF"/>
          </w:tcPr>
          <w:p w:rsidR="003F306F" w:rsidRPr="00661EC1" w:rsidRDefault="003F306F" w:rsidP="00A30381">
            <w:pPr>
              <w:spacing w:before="120" w:line="189" w:lineRule="atLeast"/>
            </w:pPr>
            <w:r w:rsidRPr="00661EC1">
              <w:rPr>
                <w:lang w:val="vi-VN"/>
              </w:rPr>
              <w:t> </w:t>
            </w:r>
          </w:p>
        </w:tc>
        <w:tc>
          <w:tcPr>
            <w:tcW w:w="662" w:type="pct"/>
            <w:tcBorders>
              <w:top w:val="nil"/>
              <w:left w:val="nil"/>
              <w:bottom w:val="single" w:sz="8" w:space="0" w:color="auto"/>
              <w:right w:val="single" w:sz="8" w:space="0" w:color="auto"/>
            </w:tcBorders>
            <w:shd w:val="clear" w:color="auto" w:fill="FFFFFF"/>
          </w:tcPr>
          <w:p w:rsidR="003F306F" w:rsidRPr="00661EC1" w:rsidRDefault="003F306F" w:rsidP="00A30381">
            <w:pPr>
              <w:spacing w:before="120" w:line="189" w:lineRule="atLeast"/>
            </w:pPr>
            <w:r w:rsidRPr="00661EC1">
              <w:rPr>
                <w:lang w:val="vi-VN"/>
              </w:rPr>
              <w:t> </w:t>
            </w:r>
          </w:p>
        </w:tc>
      </w:tr>
      <w:tr w:rsidR="003F306F" w:rsidRPr="00661EC1" w:rsidTr="00A30381">
        <w:trPr>
          <w:tblCellSpacing w:w="0" w:type="dxa"/>
        </w:trPr>
        <w:tc>
          <w:tcPr>
            <w:tcW w:w="307" w:type="pct"/>
            <w:tcBorders>
              <w:top w:val="nil"/>
              <w:left w:val="single" w:sz="8" w:space="0" w:color="auto"/>
              <w:bottom w:val="single" w:sz="8" w:space="0" w:color="auto"/>
              <w:right w:val="single" w:sz="8" w:space="0" w:color="auto"/>
            </w:tcBorders>
            <w:shd w:val="clear" w:color="auto" w:fill="FFFFFF"/>
          </w:tcPr>
          <w:p w:rsidR="003F306F" w:rsidRPr="00661EC1" w:rsidRDefault="003F306F" w:rsidP="00A30381">
            <w:pPr>
              <w:spacing w:before="120" w:line="189" w:lineRule="atLeast"/>
              <w:jc w:val="center"/>
            </w:pPr>
            <w:r w:rsidRPr="00661EC1">
              <w:rPr>
                <w:b/>
                <w:bCs/>
                <w:lang w:val="vi-VN"/>
              </w:rPr>
              <w:t>10</w:t>
            </w:r>
          </w:p>
        </w:tc>
        <w:tc>
          <w:tcPr>
            <w:tcW w:w="2399" w:type="pct"/>
            <w:tcBorders>
              <w:top w:val="nil"/>
              <w:left w:val="nil"/>
              <w:bottom w:val="single" w:sz="8" w:space="0" w:color="auto"/>
              <w:right w:val="single" w:sz="8" w:space="0" w:color="auto"/>
            </w:tcBorders>
            <w:shd w:val="clear" w:color="auto" w:fill="FFFFFF"/>
          </w:tcPr>
          <w:p w:rsidR="003F306F" w:rsidRPr="00661EC1" w:rsidRDefault="003F306F" w:rsidP="00A30381">
            <w:pPr>
              <w:spacing w:before="120" w:line="189" w:lineRule="atLeast"/>
            </w:pPr>
            <w:r w:rsidRPr="00661EC1">
              <w:rPr>
                <w:b/>
                <w:bCs/>
                <w:lang w:val="vi-VN"/>
              </w:rPr>
              <w:t>Trẻ em bị bóc lột</w:t>
            </w:r>
          </w:p>
        </w:tc>
        <w:tc>
          <w:tcPr>
            <w:tcW w:w="510" w:type="pct"/>
            <w:tcBorders>
              <w:top w:val="nil"/>
              <w:left w:val="nil"/>
              <w:bottom w:val="single" w:sz="8" w:space="0" w:color="auto"/>
              <w:right w:val="single" w:sz="8" w:space="0" w:color="auto"/>
            </w:tcBorders>
            <w:shd w:val="clear" w:color="auto" w:fill="FFFFFF"/>
          </w:tcPr>
          <w:p w:rsidR="003F306F" w:rsidRPr="00661EC1" w:rsidRDefault="003F306F" w:rsidP="00BC7A4E">
            <w:pPr>
              <w:spacing w:before="120" w:line="189" w:lineRule="atLeast"/>
            </w:pPr>
            <w:r w:rsidRPr="00661EC1">
              <w:rPr>
                <w:lang w:val="vi-VN"/>
              </w:rPr>
              <w:t> </w:t>
            </w:r>
            <w:r w:rsidRPr="00661EC1">
              <w:t>0</w:t>
            </w:r>
          </w:p>
        </w:tc>
        <w:tc>
          <w:tcPr>
            <w:tcW w:w="459" w:type="pct"/>
            <w:tcBorders>
              <w:top w:val="nil"/>
              <w:left w:val="nil"/>
              <w:bottom w:val="single" w:sz="8" w:space="0" w:color="auto"/>
              <w:right w:val="single" w:sz="8" w:space="0" w:color="auto"/>
            </w:tcBorders>
            <w:shd w:val="clear" w:color="auto" w:fill="FFFFFF"/>
          </w:tcPr>
          <w:p w:rsidR="003F306F" w:rsidRPr="00661EC1" w:rsidRDefault="003F306F" w:rsidP="00BC7A4E">
            <w:pPr>
              <w:spacing w:before="120" w:line="189" w:lineRule="atLeast"/>
            </w:pPr>
            <w:r w:rsidRPr="00661EC1">
              <w:t>0</w:t>
            </w:r>
            <w:r w:rsidRPr="00661EC1">
              <w:rPr>
                <w:lang w:val="vi-VN"/>
              </w:rPr>
              <w:t> </w:t>
            </w:r>
          </w:p>
        </w:tc>
        <w:tc>
          <w:tcPr>
            <w:tcW w:w="663" w:type="pct"/>
            <w:tcBorders>
              <w:top w:val="nil"/>
              <w:left w:val="nil"/>
              <w:bottom w:val="single" w:sz="8" w:space="0" w:color="auto"/>
              <w:right w:val="single" w:sz="8" w:space="0" w:color="auto"/>
            </w:tcBorders>
            <w:shd w:val="clear" w:color="auto" w:fill="FFFFFF"/>
          </w:tcPr>
          <w:p w:rsidR="003F306F" w:rsidRPr="00661EC1" w:rsidRDefault="003F306F" w:rsidP="00BC7A4E">
            <w:pPr>
              <w:spacing w:before="120" w:line="189" w:lineRule="atLeast"/>
            </w:pPr>
            <w:r w:rsidRPr="00661EC1">
              <w:t>0</w:t>
            </w:r>
            <w:r w:rsidRPr="00661EC1">
              <w:rPr>
                <w:lang w:val="vi-VN"/>
              </w:rPr>
              <w:t> </w:t>
            </w:r>
          </w:p>
        </w:tc>
        <w:tc>
          <w:tcPr>
            <w:tcW w:w="662" w:type="pct"/>
            <w:tcBorders>
              <w:top w:val="nil"/>
              <w:left w:val="nil"/>
              <w:bottom w:val="single" w:sz="8" w:space="0" w:color="auto"/>
              <w:right w:val="single" w:sz="8" w:space="0" w:color="auto"/>
            </w:tcBorders>
            <w:shd w:val="clear" w:color="auto" w:fill="FFFFFF"/>
          </w:tcPr>
          <w:p w:rsidR="003F306F" w:rsidRPr="00661EC1" w:rsidRDefault="003F306F" w:rsidP="00BC7A4E">
            <w:pPr>
              <w:spacing w:before="120" w:line="189" w:lineRule="atLeast"/>
            </w:pPr>
            <w:r w:rsidRPr="00661EC1">
              <w:t>0</w:t>
            </w:r>
            <w:r w:rsidRPr="00661EC1">
              <w:rPr>
                <w:lang w:val="vi-VN"/>
              </w:rPr>
              <w:t> </w:t>
            </w:r>
          </w:p>
        </w:tc>
      </w:tr>
      <w:tr w:rsidR="003F306F" w:rsidRPr="00661EC1" w:rsidTr="00A30381">
        <w:trPr>
          <w:tblCellSpacing w:w="0" w:type="dxa"/>
        </w:trPr>
        <w:tc>
          <w:tcPr>
            <w:tcW w:w="307" w:type="pct"/>
            <w:tcBorders>
              <w:top w:val="nil"/>
              <w:left w:val="single" w:sz="8" w:space="0" w:color="auto"/>
              <w:bottom w:val="single" w:sz="8" w:space="0" w:color="auto"/>
              <w:right w:val="single" w:sz="8" w:space="0" w:color="auto"/>
            </w:tcBorders>
            <w:shd w:val="clear" w:color="auto" w:fill="FFFFFF"/>
          </w:tcPr>
          <w:p w:rsidR="003F306F" w:rsidRPr="00661EC1" w:rsidRDefault="003F306F" w:rsidP="00A30381">
            <w:pPr>
              <w:spacing w:before="120" w:line="189" w:lineRule="atLeast"/>
              <w:jc w:val="center"/>
            </w:pPr>
            <w:r w:rsidRPr="00661EC1">
              <w:rPr>
                <w:b/>
                <w:bCs/>
                <w:lang w:val="vi-VN"/>
              </w:rPr>
              <w:t>11</w:t>
            </w:r>
          </w:p>
        </w:tc>
        <w:tc>
          <w:tcPr>
            <w:tcW w:w="2399" w:type="pct"/>
            <w:tcBorders>
              <w:top w:val="nil"/>
              <w:left w:val="nil"/>
              <w:bottom w:val="single" w:sz="8" w:space="0" w:color="auto"/>
              <w:right w:val="single" w:sz="8" w:space="0" w:color="auto"/>
            </w:tcBorders>
            <w:shd w:val="clear" w:color="auto" w:fill="FFFFFF"/>
          </w:tcPr>
          <w:p w:rsidR="003F306F" w:rsidRPr="00661EC1" w:rsidRDefault="003F306F" w:rsidP="00A30381">
            <w:pPr>
              <w:spacing w:before="120" w:line="189" w:lineRule="atLeast"/>
            </w:pPr>
            <w:r w:rsidRPr="00661EC1">
              <w:rPr>
                <w:b/>
                <w:bCs/>
                <w:lang w:val="vi-VN"/>
              </w:rPr>
              <w:t>Trẻ em bị xâm hại tình dục</w:t>
            </w:r>
          </w:p>
        </w:tc>
        <w:tc>
          <w:tcPr>
            <w:tcW w:w="510" w:type="pct"/>
            <w:tcBorders>
              <w:top w:val="nil"/>
              <w:left w:val="nil"/>
              <w:bottom w:val="single" w:sz="8" w:space="0" w:color="auto"/>
              <w:right w:val="single" w:sz="8" w:space="0" w:color="auto"/>
            </w:tcBorders>
            <w:shd w:val="clear" w:color="auto" w:fill="FFFFFF"/>
          </w:tcPr>
          <w:p w:rsidR="003F306F" w:rsidRPr="00661EC1" w:rsidRDefault="003F306F" w:rsidP="00A30381">
            <w:pPr>
              <w:spacing w:before="120" w:line="189" w:lineRule="atLeast"/>
            </w:pPr>
            <w:r w:rsidRPr="00661EC1">
              <w:rPr>
                <w:lang w:val="vi-VN"/>
              </w:rPr>
              <w:t> </w:t>
            </w:r>
            <w:r w:rsidRPr="00661EC1">
              <w:t>0</w:t>
            </w:r>
          </w:p>
        </w:tc>
        <w:tc>
          <w:tcPr>
            <w:tcW w:w="459" w:type="pct"/>
            <w:tcBorders>
              <w:top w:val="nil"/>
              <w:left w:val="nil"/>
              <w:bottom w:val="single" w:sz="8" w:space="0" w:color="auto"/>
              <w:right w:val="single" w:sz="8" w:space="0" w:color="auto"/>
            </w:tcBorders>
            <w:shd w:val="clear" w:color="auto" w:fill="FFFFFF"/>
          </w:tcPr>
          <w:p w:rsidR="003F306F" w:rsidRPr="00661EC1" w:rsidRDefault="003F306F" w:rsidP="00A30381">
            <w:pPr>
              <w:spacing w:before="120" w:line="189" w:lineRule="atLeast"/>
            </w:pPr>
            <w:r w:rsidRPr="00661EC1">
              <w:t>0</w:t>
            </w:r>
            <w:r w:rsidRPr="00661EC1">
              <w:rPr>
                <w:lang w:val="vi-VN"/>
              </w:rPr>
              <w:t> </w:t>
            </w:r>
          </w:p>
        </w:tc>
        <w:tc>
          <w:tcPr>
            <w:tcW w:w="663" w:type="pct"/>
            <w:tcBorders>
              <w:top w:val="nil"/>
              <w:left w:val="nil"/>
              <w:bottom w:val="single" w:sz="8" w:space="0" w:color="auto"/>
              <w:right w:val="single" w:sz="8" w:space="0" w:color="auto"/>
            </w:tcBorders>
            <w:shd w:val="clear" w:color="auto" w:fill="FFFFFF"/>
          </w:tcPr>
          <w:p w:rsidR="003F306F" w:rsidRPr="00661EC1" w:rsidRDefault="003F306F" w:rsidP="00A30381">
            <w:pPr>
              <w:spacing w:before="120" w:line="189" w:lineRule="atLeast"/>
            </w:pPr>
            <w:r w:rsidRPr="00661EC1">
              <w:t>0</w:t>
            </w:r>
            <w:r w:rsidRPr="00661EC1">
              <w:rPr>
                <w:lang w:val="vi-VN"/>
              </w:rPr>
              <w:t> </w:t>
            </w:r>
          </w:p>
        </w:tc>
        <w:tc>
          <w:tcPr>
            <w:tcW w:w="662" w:type="pct"/>
            <w:tcBorders>
              <w:top w:val="nil"/>
              <w:left w:val="nil"/>
              <w:bottom w:val="single" w:sz="8" w:space="0" w:color="auto"/>
              <w:right w:val="single" w:sz="8" w:space="0" w:color="auto"/>
            </w:tcBorders>
            <w:shd w:val="clear" w:color="auto" w:fill="FFFFFF"/>
          </w:tcPr>
          <w:p w:rsidR="003F306F" w:rsidRPr="00661EC1" w:rsidRDefault="003F306F" w:rsidP="00A30381">
            <w:pPr>
              <w:spacing w:before="120" w:line="189" w:lineRule="atLeast"/>
            </w:pPr>
            <w:r w:rsidRPr="00661EC1">
              <w:t>0</w:t>
            </w:r>
          </w:p>
        </w:tc>
      </w:tr>
      <w:tr w:rsidR="003F306F" w:rsidRPr="00661EC1" w:rsidTr="00A30381">
        <w:trPr>
          <w:tblCellSpacing w:w="0" w:type="dxa"/>
        </w:trPr>
        <w:tc>
          <w:tcPr>
            <w:tcW w:w="307" w:type="pct"/>
            <w:tcBorders>
              <w:top w:val="nil"/>
              <w:left w:val="single" w:sz="8" w:space="0" w:color="auto"/>
              <w:bottom w:val="single" w:sz="8" w:space="0" w:color="auto"/>
              <w:right w:val="single" w:sz="8" w:space="0" w:color="auto"/>
            </w:tcBorders>
            <w:shd w:val="clear" w:color="auto" w:fill="FFFFFF"/>
          </w:tcPr>
          <w:p w:rsidR="003F306F" w:rsidRPr="00661EC1" w:rsidRDefault="003F306F" w:rsidP="00A30381">
            <w:pPr>
              <w:spacing w:before="120" w:line="189" w:lineRule="atLeast"/>
              <w:jc w:val="center"/>
            </w:pPr>
            <w:r w:rsidRPr="00661EC1">
              <w:rPr>
                <w:b/>
                <w:bCs/>
                <w:lang w:val="vi-VN"/>
              </w:rPr>
              <w:t>12</w:t>
            </w:r>
          </w:p>
        </w:tc>
        <w:tc>
          <w:tcPr>
            <w:tcW w:w="2399" w:type="pct"/>
            <w:tcBorders>
              <w:top w:val="nil"/>
              <w:left w:val="nil"/>
              <w:bottom w:val="single" w:sz="8" w:space="0" w:color="auto"/>
              <w:right w:val="single" w:sz="8" w:space="0" w:color="auto"/>
            </w:tcBorders>
            <w:shd w:val="clear" w:color="auto" w:fill="FFFFFF"/>
          </w:tcPr>
          <w:p w:rsidR="003F306F" w:rsidRPr="00661EC1" w:rsidRDefault="003F306F" w:rsidP="00A30381">
            <w:pPr>
              <w:spacing w:before="120" w:line="189" w:lineRule="atLeast"/>
            </w:pPr>
            <w:r w:rsidRPr="00661EC1">
              <w:rPr>
                <w:b/>
                <w:bCs/>
                <w:lang w:val="vi-VN"/>
              </w:rPr>
              <w:t>Trẻ em b</w:t>
            </w:r>
            <w:r w:rsidRPr="00661EC1">
              <w:rPr>
                <w:b/>
                <w:bCs/>
              </w:rPr>
              <w:t>ị</w:t>
            </w:r>
            <w:r w:rsidRPr="00661EC1">
              <w:rPr>
                <w:b/>
                <w:bCs/>
                <w:lang w:val="vi-VN"/>
              </w:rPr>
              <w:t> mua bán</w:t>
            </w:r>
          </w:p>
        </w:tc>
        <w:tc>
          <w:tcPr>
            <w:tcW w:w="510" w:type="pct"/>
            <w:tcBorders>
              <w:top w:val="nil"/>
              <w:left w:val="nil"/>
              <w:bottom w:val="single" w:sz="8" w:space="0" w:color="auto"/>
              <w:right w:val="single" w:sz="8" w:space="0" w:color="auto"/>
            </w:tcBorders>
            <w:shd w:val="clear" w:color="auto" w:fill="FFFFFF"/>
          </w:tcPr>
          <w:p w:rsidR="003F306F" w:rsidRPr="00661EC1" w:rsidRDefault="003F306F" w:rsidP="00A30381">
            <w:pPr>
              <w:spacing w:before="120" w:line="189" w:lineRule="atLeast"/>
            </w:pPr>
            <w:r w:rsidRPr="00661EC1">
              <w:rPr>
                <w:lang w:val="vi-VN"/>
              </w:rPr>
              <w:t> </w:t>
            </w:r>
            <w:r w:rsidRPr="00661EC1">
              <w:t>0</w:t>
            </w:r>
          </w:p>
        </w:tc>
        <w:tc>
          <w:tcPr>
            <w:tcW w:w="459" w:type="pct"/>
            <w:tcBorders>
              <w:top w:val="nil"/>
              <w:left w:val="nil"/>
              <w:bottom w:val="single" w:sz="8" w:space="0" w:color="auto"/>
              <w:right w:val="single" w:sz="8" w:space="0" w:color="auto"/>
            </w:tcBorders>
            <w:shd w:val="clear" w:color="auto" w:fill="FFFFFF"/>
          </w:tcPr>
          <w:p w:rsidR="003F306F" w:rsidRPr="00661EC1" w:rsidRDefault="003F306F" w:rsidP="00A30381">
            <w:pPr>
              <w:spacing w:before="120" w:line="189" w:lineRule="atLeast"/>
            </w:pPr>
            <w:r w:rsidRPr="00661EC1">
              <w:t>0</w:t>
            </w:r>
            <w:r w:rsidRPr="00661EC1">
              <w:rPr>
                <w:lang w:val="vi-VN"/>
              </w:rPr>
              <w:t> </w:t>
            </w:r>
          </w:p>
        </w:tc>
        <w:tc>
          <w:tcPr>
            <w:tcW w:w="663" w:type="pct"/>
            <w:tcBorders>
              <w:top w:val="nil"/>
              <w:left w:val="nil"/>
              <w:bottom w:val="single" w:sz="8" w:space="0" w:color="auto"/>
              <w:right w:val="single" w:sz="8" w:space="0" w:color="auto"/>
            </w:tcBorders>
            <w:shd w:val="clear" w:color="auto" w:fill="FFFFFF"/>
          </w:tcPr>
          <w:p w:rsidR="003F306F" w:rsidRPr="00661EC1" w:rsidRDefault="003F306F" w:rsidP="00A30381">
            <w:pPr>
              <w:spacing w:before="120" w:line="189" w:lineRule="atLeast"/>
            </w:pPr>
            <w:r w:rsidRPr="00661EC1">
              <w:t>0</w:t>
            </w:r>
            <w:r w:rsidRPr="00661EC1">
              <w:rPr>
                <w:lang w:val="vi-VN"/>
              </w:rPr>
              <w:t> </w:t>
            </w:r>
          </w:p>
        </w:tc>
        <w:tc>
          <w:tcPr>
            <w:tcW w:w="662" w:type="pct"/>
            <w:tcBorders>
              <w:top w:val="nil"/>
              <w:left w:val="nil"/>
              <w:bottom w:val="single" w:sz="8" w:space="0" w:color="auto"/>
              <w:right w:val="single" w:sz="8" w:space="0" w:color="auto"/>
            </w:tcBorders>
            <w:shd w:val="clear" w:color="auto" w:fill="FFFFFF"/>
          </w:tcPr>
          <w:p w:rsidR="003F306F" w:rsidRPr="00661EC1" w:rsidRDefault="003F306F" w:rsidP="00A30381">
            <w:pPr>
              <w:spacing w:before="120" w:line="189" w:lineRule="atLeast"/>
            </w:pPr>
            <w:r w:rsidRPr="00661EC1">
              <w:t>0</w:t>
            </w:r>
          </w:p>
        </w:tc>
      </w:tr>
      <w:tr w:rsidR="003F306F" w:rsidRPr="00661EC1" w:rsidTr="00A30381">
        <w:trPr>
          <w:tblCellSpacing w:w="0" w:type="dxa"/>
        </w:trPr>
        <w:tc>
          <w:tcPr>
            <w:tcW w:w="307" w:type="pct"/>
            <w:tcBorders>
              <w:top w:val="nil"/>
              <w:left w:val="single" w:sz="8" w:space="0" w:color="auto"/>
              <w:bottom w:val="single" w:sz="8" w:space="0" w:color="auto"/>
              <w:right w:val="single" w:sz="8" w:space="0" w:color="auto"/>
            </w:tcBorders>
            <w:shd w:val="clear" w:color="auto" w:fill="FFFFFF"/>
          </w:tcPr>
          <w:p w:rsidR="003F306F" w:rsidRPr="00661EC1" w:rsidRDefault="003F306F" w:rsidP="00A30381">
            <w:pPr>
              <w:spacing w:before="120" w:line="189" w:lineRule="atLeast"/>
              <w:jc w:val="center"/>
            </w:pPr>
            <w:r w:rsidRPr="00661EC1">
              <w:rPr>
                <w:b/>
                <w:bCs/>
                <w:lang w:val="vi-VN"/>
              </w:rPr>
              <w:t>13</w:t>
            </w:r>
          </w:p>
        </w:tc>
        <w:tc>
          <w:tcPr>
            <w:tcW w:w="2399" w:type="pct"/>
            <w:tcBorders>
              <w:top w:val="nil"/>
              <w:left w:val="nil"/>
              <w:bottom w:val="single" w:sz="8" w:space="0" w:color="auto"/>
              <w:right w:val="single" w:sz="8" w:space="0" w:color="auto"/>
            </w:tcBorders>
            <w:shd w:val="clear" w:color="auto" w:fill="FFFFFF"/>
          </w:tcPr>
          <w:p w:rsidR="003F306F" w:rsidRPr="00661EC1" w:rsidRDefault="003F306F" w:rsidP="00A30381">
            <w:pPr>
              <w:spacing w:before="120" w:line="189" w:lineRule="atLeast"/>
            </w:pPr>
            <w:r w:rsidRPr="00661EC1">
              <w:rPr>
                <w:b/>
                <w:bCs/>
                <w:lang w:val="vi-VN"/>
              </w:rPr>
              <w:t>Trẻ em mắc bệnh hiểm nghèo hoặc bệnh phải điều trị dài ngày thuộc hộ nghèo hoặc hộ cận nghèo</w:t>
            </w:r>
          </w:p>
        </w:tc>
        <w:tc>
          <w:tcPr>
            <w:tcW w:w="510" w:type="pct"/>
            <w:tcBorders>
              <w:top w:val="nil"/>
              <w:left w:val="nil"/>
              <w:bottom w:val="single" w:sz="8" w:space="0" w:color="auto"/>
              <w:right w:val="single" w:sz="8" w:space="0" w:color="auto"/>
            </w:tcBorders>
            <w:shd w:val="clear" w:color="auto" w:fill="FFFFFF"/>
          </w:tcPr>
          <w:p w:rsidR="003F306F" w:rsidRPr="00661EC1" w:rsidRDefault="003F306F" w:rsidP="00A30381">
            <w:pPr>
              <w:spacing w:before="120" w:line="189" w:lineRule="atLeast"/>
            </w:pPr>
            <w:r w:rsidRPr="00661EC1">
              <w:rPr>
                <w:lang w:val="vi-VN"/>
              </w:rPr>
              <w:t> </w:t>
            </w:r>
            <w:r w:rsidRPr="00661EC1">
              <w:t>2</w:t>
            </w:r>
          </w:p>
        </w:tc>
        <w:tc>
          <w:tcPr>
            <w:tcW w:w="459" w:type="pct"/>
            <w:tcBorders>
              <w:top w:val="nil"/>
              <w:left w:val="nil"/>
              <w:bottom w:val="single" w:sz="8" w:space="0" w:color="auto"/>
              <w:right w:val="single" w:sz="8" w:space="0" w:color="auto"/>
            </w:tcBorders>
            <w:shd w:val="clear" w:color="auto" w:fill="FFFFFF"/>
          </w:tcPr>
          <w:p w:rsidR="003F306F" w:rsidRPr="00661EC1" w:rsidRDefault="003F306F" w:rsidP="00A30381">
            <w:pPr>
              <w:spacing w:before="120" w:line="189" w:lineRule="atLeast"/>
            </w:pPr>
            <w:r w:rsidRPr="00661EC1">
              <w:t>100</w:t>
            </w:r>
            <w:r w:rsidRPr="00661EC1">
              <w:rPr>
                <w:lang w:val="vi-VN"/>
              </w:rPr>
              <w:t> </w:t>
            </w:r>
          </w:p>
        </w:tc>
        <w:tc>
          <w:tcPr>
            <w:tcW w:w="663" w:type="pct"/>
            <w:tcBorders>
              <w:top w:val="nil"/>
              <w:left w:val="nil"/>
              <w:bottom w:val="single" w:sz="8" w:space="0" w:color="auto"/>
              <w:right w:val="single" w:sz="8" w:space="0" w:color="auto"/>
            </w:tcBorders>
            <w:shd w:val="clear" w:color="auto" w:fill="FFFFFF"/>
          </w:tcPr>
          <w:p w:rsidR="003F306F" w:rsidRPr="00661EC1" w:rsidRDefault="003F306F" w:rsidP="00A30381">
            <w:pPr>
              <w:spacing w:before="120" w:line="189" w:lineRule="atLeast"/>
            </w:pPr>
            <w:r w:rsidRPr="00661EC1">
              <w:t>2</w:t>
            </w:r>
            <w:r w:rsidRPr="00661EC1">
              <w:rPr>
                <w:lang w:val="vi-VN"/>
              </w:rPr>
              <w:t> </w:t>
            </w:r>
          </w:p>
        </w:tc>
        <w:tc>
          <w:tcPr>
            <w:tcW w:w="662" w:type="pct"/>
            <w:tcBorders>
              <w:top w:val="nil"/>
              <w:left w:val="nil"/>
              <w:bottom w:val="single" w:sz="8" w:space="0" w:color="auto"/>
              <w:right w:val="single" w:sz="8" w:space="0" w:color="auto"/>
            </w:tcBorders>
            <w:shd w:val="clear" w:color="auto" w:fill="FFFFFF"/>
          </w:tcPr>
          <w:p w:rsidR="003F306F" w:rsidRPr="00661EC1" w:rsidRDefault="003F306F" w:rsidP="00A30381">
            <w:pPr>
              <w:spacing w:before="120" w:line="189" w:lineRule="atLeast"/>
            </w:pPr>
            <w:r w:rsidRPr="00661EC1">
              <w:t>0</w:t>
            </w:r>
            <w:r w:rsidRPr="00661EC1">
              <w:rPr>
                <w:lang w:val="vi-VN"/>
              </w:rPr>
              <w:t> </w:t>
            </w:r>
          </w:p>
        </w:tc>
      </w:tr>
      <w:tr w:rsidR="003F306F" w:rsidRPr="00661EC1" w:rsidTr="00A30381">
        <w:trPr>
          <w:tblCellSpacing w:w="0" w:type="dxa"/>
        </w:trPr>
        <w:tc>
          <w:tcPr>
            <w:tcW w:w="307" w:type="pct"/>
            <w:tcBorders>
              <w:top w:val="nil"/>
              <w:left w:val="single" w:sz="8" w:space="0" w:color="auto"/>
              <w:bottom w:val="single" w:sz="8" w:space="0" w:color="auto"/>
              <w:right w:val="single" w:sz="8" w:space="0" w:color="auto"/>
            </w:tcBorders>
            <w:shd w:val="clear" w:color="auto" w:fill="FFFFFF"/>
          </w:tcPr>
          <w:p w:rsidR="003F306F" w:rsidRPr="00661EC1" w:rsidRDefault="003F306F" w:rsidP="00A30381">
            <w:pPr>
              <w:spacing w:before="120" w:line="189" w:lineRule="atLeast"/>
              <w:jc w:val="center"/>
            </w:pPr>
            <w:r w:rsidRPr="00661EC1">
              <w:rPr>
                <w:lang w:val="vi-VN"/>
              </w:rPr>
              <w:t>13.1</w:t>
            </w:r>
          </w:p>
        </w:tc>
        <w:tc>
          <w:tcPr>
            <w:tcW w:w="2399" w:type="pct"/>
            <w:tcBorders>
              <w:top w:val="nil"/>
              <w:left w:val="nil"/>
              <w:bottom w:val="single" w:sz="8" w:space="0" w:color="auto"/>
              <w:right w:val="single" w:sz="8" w:space="0" w:color="auto"/>
            </w:tcBorders>
            <w:shd w:val="clear" w:color="auto" w:fill="FFFFFF"/>
          </w:tcPr>
          <w:p w:rsidR="003F306F" w:rsidRPr="00661EC1" w:rsidRDefault="003F306F" w:rsidP="00A30381">
            <w:pPr>
              <w:spacing w:before="120" w:line="189" w:lineRule="atLeast"/>
            </w:pPr>
            <w:r w:rsidRPr="00661EC1">
              <w:rPr>
                <w:lang w:val="vi-VN"/>
              </w:rPr>
              <w:t>Trẻ em mắc bệnh hiểm nghèo theo quy định của cơ quan có thẩm quyền thuộc hộ nghèo hoặc hộ cận nghèo.</w:t>
            </w:r>
          </w:p>
        </w:tc>
        <w:tc>
          <w:tcPr>
            <w:tcW w:w="510" w:type="pct"/>
            <w:tcBorders>
              <w:top w:val="nil"/>
              <w:left w:val="nil"/>
              <w:bottom w:val="single" w:sz="8" w:space="0" w:color="auto"/>
              <w:right w:val="single" w:sz="8" w:space="0" w:color="auto"/>
            </w:tcBorders>
            <w:shd w:val="clear" w:color="auto" w:fill="FFFFFF"/>
          </w:tcPr>
          <w:p w:rsidR="003F306F" w:rsidRPr="00661EC1" w:rsidRDefault="003F306F" w:rsidP="00A30381">
            <w:pPr>
              <w:spacing w:before="120" w:line="189" w:lineRule="atLeast"/>
            </w:pPr>
            <w:r w:rsidRPr="00661EC1">
              <w:rPr>
                <w:lang w:val="vi-VN"/>
              </w:rPr>
              <w:t> </w:t>
            </w:r>
            <w:r w:rsidRPr="00661EC1">
              <w:t>2</w:t>
            </w:r>
          </w:p>
        </w:tc>
        <w:tc>
          <w:tcPr>
            <w:tcW w:w="459" w:type="pct"/>
            <w:tcBorders>
              <w:top w:val="nil"/>
              <w:left w:val="nil"/>
              <w:bottom w:val="single" w:sz="8" w:space="0" w:color="auto"/>
              <w:right w:val="single" w:sz="8" w:space="0" w:color="auto"/>
            </w:tcBorders>
            <w:shd w:val="clear" w:color="auto" w:fill="FFFFFF"/>
          </w:tcPr>
          <w:p w:rsidR="003F306F" w:rsidRPr="00661EC1" w:rsidRDefault="003F306F" w:rsidP="00A30381">
            <w:pPr>
              <w:spacing w:before="120" w:line="189" w:lineRule="atLeast"/>
            </w:pPr>
            <w:r w:rsidRPr="00661EC1">
              <w:rPr>
                <w:lang w:val="vi-VN"/>
              </w:rPr>
              <w:t> </w:t>
            </w:r>
            <w:r w:rsidRPr="00661EC1">
              <w:t>100</w:t>
            </w:r>
          </w:p>
        </w:tc>
        <w:tc>
          <w:tcPr>
            <w:tcW w:w="663" w:type="pct"/>
            <w:tcBorders>
              <w:top w:val="nil"/>
              <w:left w:val="nil"/>
              <w:bottom w:val="single" w:sz="8" w:space="0" w:color="auto"/>
              <w:right w:val="single" w:sz="8" w:space="0" w:color="auto"/>
            </w:tcBorders>
            <w:shd w:val="clear" w:color="auto" w:fill="FFFFFF"/>
          </w:tcPr>
          <w:p w:rsidR="003F306F" w:rsidRPr="00661EC1" w:rsidRDefault="003F306F" w:rsidP="00A30381">
            <w:pPr>
              <w:spacing w:before="120" w:line="189" w:lineRule="atLeast"/>
            </w:pPr>
            <w:r w:rsidRPr="00661EC1">
              <w:rPr>
                <w:lang w:val="vi-VN"/>
              </w:rPr>
              <w:t> </w:t>
            </w:r>
            <w:r w:rsidRPr="00661EC1">
              <w:t>2</w:t>
            </w:r>
          </w:p>
        </w:tc>
        <w:tc>
          <w:tcPr>
            <w:tcW w:w="662" w:type="pct"/>
            <w:tcBorders>
              <w:top w:val="nil"/>
              <w:left w:val="nil"/>
              <w:bottom w:val="single" w:sz="8" w:space="0" w:color="auto"/>
              <w:right w:val="single" w:sz="8" w:space="0" w:color="auto"/>
            </w:tcBorders>
            <w:shd w:val="clear" w:color="auto" w:fill="FFFFFF"/>
          </w:tcPr>
          <w:p w:rsidR="003F306F" w:rsidRPr="00661EC1" w:rsidRDefault="003F306F" w:rsidP="00A30381">
            <w:pPr>
              <w:spacing w:before="120" w:line="189" w:lineRule="atLeast"/>
            </w:pPr>
            <w:r w:rsidRPr="00661EC1">
              <w:rPr>
                <w:lang w:val="vi-VN"/>
              </w:rPr>
              <w:t> </w:t>
            </w:r>
            <w:r w:rsidRPr="00661EC1">
              <w:t>0</w:t>
            </w:r>
          </w:p>
        </w:tc>
      </w:tr>
      <w:tr w:rsidR="003F306F" w:rsidRPr="00661EC1" w:rsidTr="00A30381">
        <w:trPr>
          <w:tblCellSpacing w:w="0" w:type="dxa"/>
        </w:trPr>
        <w:tc>
          <w:tcPr>
            <w:tcW w:w="307" w:type="pct"/>
            <w:tcBorders>
              <w:top w:val="nil"/>
              <w:left w:val="single" w:sz="8" w:space="0" w:color="auto"/>
              <w:bottom w:val="single" w:sz="8" w:space="0" w:color="auto"/>
              <w:right w:val="single" w:sz="8" w:space="0" w:color="auto"/>
            </w:tcBorders>
            <w:shd w:val="clear" w:color="auto" w:fill="FFFFFF"/>
          </w:tcPr>
          <w:p w:rsidR="003F306F" w:rsidRPr="00661EC1" w:rsidRDefault="003F306F" w:rsidP="00A30381">
            <w:pPr>
              <w:spacing w:before="120" w:line="189" w:lineRule="atLeast"/>
              <w:jc w:val="center"/>
            </w:pPr>
            <w:r w:rsidRPr="00661EC1">
              <w:rPr>
                <w:lang w:val="vi-VN"/>
              </w:rPr>
              <w:t> </w:t>
            </w:r>
          </w:p>
        </w:tc>
        <w:tc>
          <w:tcPr>
            <w:tcW w:w="2399" w:type="pct"/>
            <w:tcBorders>
              <w:top w:val="nil"/>
              <w:left w:val="nil"/>
              <w:bottom w:val="single" w:sz="8" w:space="0" w:color="auto"/>
              <w:right w:val="single" w:sz="8" w:space="0" w:color="auto"/>
            </w:tcBorders>
            <w:shd w:val="clear" w:color="auto" w:fill="FFFFFF"/>
          </w:tcPr>
          <w:p w:rsidR="003F306F" w:rsidRPr="00661EC1" w:rsidRDefault="003F306F" w:rsidP="00A30381">
            <w:pPr>
              <w:spacing w:before="120" w:line="189" w:lineRule="atLeast"/>
            </w:pPr>
            <w:r w:rsidRPr="00661EC1">
              <w:rPr>
                <w:lang w:val="vi-VN"/>
              </w:rPr>
              <w:t>- Sống trong hộ nghèo</w:t>
            </w:r>
          </w:p>
        </w:tc>
        <w:tc>
          <w:tcPr>
            <w:tcW w:w="510" w:type="pct"/>
            <w:tcBorders>
              <w:top w:val="nil"/>
              <w:left w:val="nil"/>
              <w:bottom w:val="single" w:sz="8" w:space="0" w:color="auto"/>
              <w:right w:val="single" w:sz="8" w:space="0" w:color="auto"/>
            </w:tcBorders>
            <w:shd w:val="clear" w:color="auto" w:fill="FFFFFF"/>
          </w:tcPr>
          <w:p w:rsidR="003F306F" w:rsidRPr="00661EC1" w:rsidRDefault="003F306F" w:rsidP="00A30381">
            <w:pPr>
              <w:spacing w:before="120" w:line="189" w:lineRule="atLeast"/>
            </w:pPr>
            <w:r w:rsidRPr="00661EC1">
              <w:rPr>
                <w:lang w:val="vi-VN"/>
              </w:rPr>
              <w:t> </w:t>
            </w:r>
            <w:r w:rsidRPr="00661EC1">
              <w:t>2</w:t>
            </w:r>
          </w:p>
        </w:tc>
        <w:tc>
          <w:tcPr>
            <w:tcW w:w="459" w:type="pct"/>
            <w:tcBorders>
              <w:top w:val="nil"/>
              <w:left w:val="nil"/>
              <w:bottom w:val="single" w:sz="8" w:space="0" w:color="auto"/>
              <w:right w:val="single" w:sz="8" w:space="0" w:color="auto"/>
            </w:tcBorders>
            <w:shd w:val="clear" w:color="auto" w:fill="FFFFFF"/>
          </w:tcPr>
          <w:p w:rsidR="003F306F" w:rsidRPr="00661EC1" w:rsidRDefault="003F306F" w:rsidP="00A30381">
            <w:pPr>
              <w:spacing w:before="120" w:line="189" w:lineRule="atLeast"/>
            </w:pPr>
            <w:r w:rsidRPr="00661EC1">
              <w:rPr>
                <w:lang w:val="vi-VN"/>
              </w:rPr>
              <w:t> </w:t>
            </w:r>
          </w:p>
        </w:tc>
        <w:tc>
          <w:tcPr>
            <w:tcW w:w="663" w:type="pct"/>
            <w:tcBorders>
              <w:top w:val="nil"/>
              <w:left w:val="nil"/>
              <w:bottom w:val="single" w:sz="8" w:space="0" w:color="auto"/>
              <w:right w:val="single" w:sz="8" w:space="0" w:color="auto"/>
            </w:tcBorders>
            <w:shd w:val="clear" w:color="auto" w:fill="FFFFFF"/>
          </w:tcPr>
          <w:p w:rsidR="003F306F" w:rsidRPr="00661EC1" w:rsidRDefault="003F306F" w:rsidP="00A30381">
            <w:pPr>
              <w:spacing w:before="120" w:line="189" w:lineRule="atLeast"/>
            </w:pPr>
            <w:r w:rsidRPr="00661EC1">
              <w:rPr>
                <w:lang w:val="vi-VN"/>
              </w:rPr>
              <w:t> </w:t>
            </w:r>
          </w:p>
        </w:tc>
        <w:tc>
          <w:tcPr>
            <w:tcW w:w="662" w:type="pct"/>
            <w:tcBorders>
              <w:top w:val="nil"/>
              <w:left w:val="nil"/>
              <w:bottom w:val="single" w:sz="8" w:space="0" w:color="auto"/>
              <w:right w:val="single" w:sz="8" w:space="0" w:color="auto"/>
            </w:tcBorders>
            <w:shd w:val="clear" w:color="auto" w:fill="FFFFFF"/>
          </w:tcPr>
          <w:p w:rsidR="003F306F" w:rsidRPr="00661EC1" w:rsidRDefault="003F306F" w:rsidP="00A30381">
            <w:pPr>
              <w:spacing w:before="120" w:line="189" w:lineRule="atLeast"/>
            </w:pPr>
            <w:r w:rsidRPr="00661EC1">
              <w:rPr>
                <w:lang w:val="vi-VN"/>
              </w:rPr>
              <w:t> </w:t>
            </w:r>
          </w:p>
        </w:tc>
      </w:tr>
      <w:tr w:rsidR="003F306F" w:rsidRPr="00661EC1" w:rsidTr="00A30381">
        <w:trPr>
          <w:tblCellSpacing w:w="0" w:type="dxa"/>
        </w:trPr>
        <w:tc>
          <w:tcPr>
            <w:tcW w:w="307" w:type="pct"/>
            <w:tcBorders>
              <w:top w:val="nil"/>
              <w:left w:val="single" w:sz="8" w:space="0" w:color="auto"/>
              <w:bottom w:val="single" w:sz="8" w:space="0" w:color="auto"/>
              <w:right w:val="single" w:sz="8" w:space="0" w:color="auto"/>
            </w:tcBorders>
            <w:shd w:val="clear" w:color="auto" w:fill="FFFFFF"/>
          </w:tcPr>
          <w:p w:rsidR="003F306F" w:rsidRPr="00661EC1" w:rsidRDefault="003F306F" w:rsidP="00A30381">
            <w:pPr>
              <w:spacing w:before="120" w:line="189" w:lineRule="atLeast"/>
              <w:jc w:val="center"/>
            </w:pPr>
            <w:r w:rsidRPr="00661EC1">
              <w:rPr>
                <w:b/>
                <w:bCs/>
                <w:lang w:val="vi-VN"/>
              </w:rPr>
              <w:t>14</w:t>
            </w:r>
          </w:p>
        </w:tc>
        <w:tc>
          <w:tcPr>
            <w:tcW w:w="2399" w:type="pct"/>
            <w:tcBorders>
              <w:top w:val="nil"/>
              <w:left w:val="nil"/>
              <w:bottom w:val="single" w:sz="8" w:space="0" w:color="auto"/>
              <w:right w:val="single" w:sz="8" w:space="0" w:color="auto"/>
            </w:tcBorders>
            <w:shd w:val="clear" w:color="auto" w:fill="FFFFFF"/>
          </w:tcPr>
          <w:p w:rsidR="003F306F" w:rsidRPr="00661EC1" w:rsidRDefault="003F306F" w:rsidP="00A30381">
            <w:pPr>
              <w:spacing w:before="120" w:line="189" w:lineRule="atLeast"/>
            </w:pPr>
            <w:r w:rsidRPr="00661EC1">
              <w:rPr>
                <w:b/>
                <w:bCs/>
                <w:lang w:val="vi-VN"/>
              </w:rPr>
              <w:t>Trẻ em di cư, trẻ em lánh nạn, tị nạn chưa xác định được cha mẹ hoặc không có người chăm sóc</w:t>
            </w:r>
          </w:p>
        </w:tc>
        <w:tc>
          <w:tcPr>
            <w:tcW w:w="510" w:type="pct"/>
            <w:tcBorders>
              <w:top w:val="nil"/>
              <w:left w:val="nil"/>
              <w:bottom w:val="single" w:sz="8" w:space="0" w:color="auto"/>
              <w:right w:val="single" w:sz="8" w:space="0" w:color="auto"/>
            </w:tcBorders>
            <w:shd w:val="clear" w:color="auto" w:fill="FFFFFF"/>
          </w:tcPr>
          <w:p w:rsidR="003F306F" w:rsidRPr="00661EC1" w:rsidRDefault="003F306F" w:rsidP="00A30381">
            <w:pPr>
              <w:spacing w:before="120" w:line="189" w:lineRule="atLeast"/>
            </w:pPr>
            <w:r w:rsidRPr="00661EC1">
              <w:rPr>
                <w:lang w:val="vi-VN"/>
              </w:rPr>
              <w:t> </w:t>
            </w:r>
            <w:r w:rsidRPr="00661EC1">
              <w:t>0</w:t>
            </w:r>
          </w:p>
        </w:tc>
        <w:tc>
          <w:tcPr>
            <w:tcW w:w="459" w:type="pct"/>
            <w:tcBorders>
              <w:top w:val="nil"/>
              <w:left w:val="nil"/>
              <w:bottom w:val="single" w:sz="8" w:space="0" w:color="auto"/>
              <w:right w:val="single" w:sz="8" w:space="0" w:color="auto"/>
            </w:tcBorders>
            <w:shd w:val="clear" w:color="auto" w:fill="FFFFFF"/>
          </w:tcPr>
          <w:p w:rsidR="003F306F" w:rsidRPr="00661EC1" w:rsidRDefault="003F306F" w:rsidP="00A30381">
            <w:pPr>
              <w:spacing w:before="120" w:line="189" w:lineRule="atLeast"/>
            </w:pPr>
            <w:r w:rsidRPr="00661EC1">
              <w:t>0</w:t>
            </w:r>
            <w:r w:rsidRPr="00661EC1">
              <w:rPr>
                <w:lang w:val="vi-VN"/>
              </w:rPr>
              <w:t> </w:t>
            </w:r>
          </w:p>
        </w:tc>
        <w:tc>
          <w:tcPr>
            <w:tcW w:w="663" w:type="pct"/>
            <w:tcBorders>
              <w:top w:val="nil"/>
              <w:left w:val="nil"/>
              <w:bottom w:val="single" w:sz="8" w:space="0" w:color="auto"/>
              <w:right w:val="single" w:sz="8" w:space="0" w:color="auto"/>
            </w:tcBorders>
            <w:shd w:val="clear" w:color="auto" w:fill="FFFFFF"/>
          </w:tcPr>
          <w:p w:rsidR="003F306F" w:rsidRPr="00661EC1" w:rsidRDefault="003F306F" w:rsidP="00A30381">
            <w:pPr>
              <w:spacing w:before="120" w:line="189" w:lineRule="atLeast"/>
            </w:pPr>
            <w:r w:rsidRPr="00661EC1">
              <w:t>0</w:t>
            </w:r>
            <w:r w:rsidRPr="00661EC1">
              <w:rPr>
                <w:lang w:val="vi-VN"/>
              </w:rPr>
              <w:t> </w:t>
            </w:r>
          </w:p>
        </w:tc>
        <w:tc>
          <w:tcPr>
            <w:tcW w:w="662" w:type="pct"/>
            <w:tcBorders>
              <w:top w:val="nil"/>
              <w:left w:val="nil"/>
              <w:bottom w:val="single" w:sz="8" w:space="0" w:color="auto"/>
              <w:right w:val="single" w:sz="8" w:space="0" w:color="auto"/>
            </w:tcBorders>
            <w:shd w:val="clear" w:color="auto" w:fill="FFFFFF"/>
          </w:tcPr>
          <w:p w:rsidR="003F306F" w:rsidRPr="00661EC1" w:rsidRDefault="003F306F" w:rsidP="00A30381">
            <w:pPr>
              <w:spacing w:before="120" w:line="189" w:lineRule="atLeast"/>
            </w:pPr>
            <w:r w:rsidRPr="00661EC1">
              <w:t>0</w:t>
            </w:r>
          </w:p>
        </w:tc>
      </w:tr>
      <w:tr w:rsidR="003F306F" w:rsidRPr="00661EC1" w:rsidTr="00A30381">
        <w:trPr>
          <w:tblCellSpacing w:w="0" w:type="dxa"/>
        </w:trPr>
        <w:tc>
          <w:tcPr>
            <w:tcW w:w="307" w:type="pct"/>
            <w:tcBorders>
              <w:top w:val="nil"/>
              <w:left w:val="single" w:sz="8" w:space="0" w:color="auto"/>
              <w:bottom w:val="single" w:sz="8" w:space="0" w:color="auto"/>
              <w:right w:val="single" w:sz="8" w:space="0" w:color="auto"/>
            </w:tcBorders>
            <w:shd w:val="clear" w:color="auto" w:fill="FFFFFF"/>
          </w:tcPr>
          <w:p w:rsidR="003F306F" w:rsidRPr="00661EC1" w:rsidRDefault="003F306F" w:rsidP="00A30381">
            <w:pPr>
              <w:spacing w:before="120" w:line="189" w:lineRule="atLeast"/>
              <w:jc w:val="center"/>
            </w:pPr>
            <w:r w:rsidRPr="00661EC1">
              <w:rPr>
                <w:b/>
                <w:bCs/>
                <w:lang w:val="vi-VN"/>
              </w:rPr>
              <w:t>II</w:t>
            </w:r>
          </w:p>
        </w:tc>
        <w:tc>
          <w:tcPr>
            <w:tcW w:w="2399" w:type="pct"/>
            <w:tcBorders>
              <w:top w:val="nil"/>
              <w:left w:val="nil"/>
              <w:bottom w:val="single" w:sz="8" w:space="0" w:color="auto"/>
              <w:right w:val="single" w:sz="8" w:space="0" w:color="auto"/>
            </w:tcBorders>
            <w:shd w:val="clear" w:color="auto" w:fill="FFFFFF"/>
          </w:tcPr>
          <w:p w:rsidR="003F306F" w:rsidRPr="00661EC1" w:rsidRDefault="003F306F" w:rsidP="00A30381">
            <w:pPr>
              <w:spacing w:before="120" w:line="189" w:lineRule="atLeast"/>
            </w:pPr>
            <w:r w:rsidRPr="00661EC1">
              <w:rPr>
                <w:b/>
                <w:bCs/>
                <w:lang w:val="vi-VN"/>
              </w:rPr>
              <w:t>Nhóm trẻ em khác</w:t>
            </w:r>
          </w:p>
        </w:tc>
        <w:tc>
          <w:tcPr>
            <w:tcW w:w="510" w:type="pct"/>
            <w:tcBorders>
              <w:top w:val="nil"/>
              <w:left w:val="nil"/>
              <w:bottom w:val="single" w:sz="8" w:space="0" w:color="auto"/>
              <w:right w:val="single" w:sz="8" w:space="0" w:color="auto"/>
            </w:tcBorders>
            <w:shd w:val="clear" w:color="auto" w:fill="FFFFFF"/>
          </w:tcPr>
          <w:p w:rsidR="003F306F" w:rsidRPr="00661EC1" w:rsidRDefault="003F306F" w:rsidP="00A30381">
            <w:pPr>
              <w:spacing w:before="120" w:line="189" w:lineRule="atLeast"/>
            </w:pPr>
            <w:r w:rsidRPr="00661EC1">
              <w:rPr>
                <w:lang w:val="vi-VN"/>
              </w:rPr>
              <w:t> </w:t>
            </w:r>
          </w:p>
        </w:tc>
        <w:tc>
          <w:tcPr>
            <w:tcW w:w="459" w:type="pct"/>
            <w:tcBorders>
              <w:top w:val="nil"/>
              <w:left w:val="nil"/>
              <w:bottom w:val="single" w:sz="8" w:space="0" w:color="auto"/>
              <w:right w:val="single" w:sz="8" w:space="0" w:color="auto"/>
            </w:tcBorders>
            <w:shd w:val="clear" w:color="auto" w:fill="FFFFFF"/>
          </w:tcPr>
          <w:p w:rsidR="003F306F" w:rsidRPr="00661EC1" w:rsidRDefault="003F306F" w:rsidP="00A30381">
            <w:pPr>
              <w:spacing w:before="120" w:line="189" w:lineRule="atLeast"/>
            </w:pPr>
            <w:r w:rsidRPr="00661EC1">
              <w:rPr>
                <w:lang w:val="vi-VN"/>
              </w:rPr>
              <w:t> </w:t>
            </w:r>
          </w:p>
        </w:tc>
        <w:tc>
          <w:tcPr>
            <w:tcW w:w="663" w:type="pct"/>
            <w:tcBorders>
              <w:top w:val="nil"/>
              <w:left w:val="nil"/>
              <w:bottom w:val="single" w:sz="8" w:space="0" w:color="auto"/>
              <w:right w:val="single" w:sz="8" w:space="0" w:color="auto"/>
            </w:tcBorders>
            <w:shd w:val="clear" w:color="auto" w:fill="FFFFFF"/>
          </w:tcPr>
          <w:p w:rsidR="003F306F" w:rsidRPr="00661EC1" w:rsidRDefault="003F306F" w:rsidP="00A30381">
            <w:pPr>
              <w:spacing w:before="120" w:line="189" w:lineRule="atLeast"/>
            </w:pPr>
            <w:r w:rsidRPr="00661EC1">
              <w:rPr>
                <w:lang w:val="vi-VN"/>
              </w:rPr>
              <w:t> </w:t>
            </w:r>
          </w:p>
        </w:tc>
        <w:tc>
          <w:tcPr>
            <w:tcW w:w="662" w:type="pct"/>
            <w:tcBorders>
              <w:top w:val="nil"/>
              <w:left w:val="nil"/>
              <w:bottom w:val="single" w:sz="8" w:space="0" w:color="auto"/>
              <w:right w:val="single" w:sz="8" w:space="0" w:color="auto"/>
            </w:tcBorders>
            <w:shd w:val="clear" w:color="auto" w:fill="FFFFFF"/>
          </w:tcPr>
          <w:p w:rsidR="003F306F" w:rsidRPr="00661EC1" w:rsidRDefault="003F306F" w:rsidP="00A30381">
            <w:pPr>
              <w:spacing w:before="120" w:line="189" w:lineRule="atLeast"/>
            </w:pPr>
            <w:r w:rsidRPr="00661EC1">
              <w:rPr>
                <w:lang w:val="vi-VN"/>
              </w:rPr>
              <w:t> </w:t>
            </w:r>
          </w:p>
        </w:tc>
      </w:tr>
      <w:tr w:rsidR="003F306F" w:rsidRPr="00661EC1" w:rsidTr="00A30381">
        <w:trPr>
          <w:tblCellSpacing w:w="0" w:type="dxa"/>
        </w:trPr>
        <w:tc>
          <w:tcPr>
            <w:tcW w:w="307" w:type="pct"/>
            <w:tcBorders>
              <w:top w:val="nil"/>
              <w:left w:val="single" w:sz="8" w:space="0" w:color="auto"/>
              <w:bottom w:val="single" w:sz="8" w:space="0" w:color="auto"/>
              <w:right w:val="single" w:sz="8" w:space="0" w:color="auto"/>
            </w:tcBorders>
            <w:shd w:val="clear" w:color="auto" w:fill="FFFFFF"/>
          </w:tcPr>
          <w:p w:rsidR="003F306F" w:rsidRPr="00661EC1" w:rsidRDefault="003F306F" w:rsidP="00A30381">
            <w:pPr>
              <w:spacing w:before="120" w:line="189" w:lineRule="atLeast"/>
              <w:jc w:val="center"/>
            </w:pPr>
            <w:r w:rsidRPr="00661EC1">
              <w:rPr>
                <w:lang w:val="vi-VN"/>
              </w:rPr>
              <w:t>1</w:t>
            </w:r>
          </w:p>
        </w:tc>
        <w:tc>
          <w:tcPr>
            <w:tcW w:w="2399" w:type="pct"/>
            <w:tcBorders>
              <w:top w:val="nil"/>
              <w:left w:val="nil"/>
              <w:bottom w:val="single" w:sz="8" w:space="0" w:color="auto"/>
              <w:right w:val="single" w:sz="8" w:space="0" w:color="auto"/>
            </w:tcBorders>
            <w:shd w:val="clear" w:color="auto" w:fill="FFFFFF"/>
          </w:tcPr>
          <w:p w:rsidR="003F306F" w:rsidRPr="00661EC1" w:rsidRDefault="003F306F" w:rsidP="00A30381">
            <w:pPr>
              <w:spacing w:before="120" w:line="189" w:lineRule="atLeast"/>
            </w:pPr>
            <w:r w:rsidRPr="00661EC1">
              <w:rPr>
                <w:lang w:val="vi-VN"/>
              </w:rPr>
              <w:t>Trẻ em trong các gia đình nghèo</w:t>
            </w:r>
          </w:p>
        </w:tc>
        <w:tc>
          <w:tcPr>
            <w:tcW w:w="510" w:type="pct"/>
            <w:tcBorders>
              <w:top w:val="nil"/>
              <w:left w:val="nil"/>
              <w:bottom w:val="single" w:sz="8" w:space="0" w:color="auto"/>
              <w:right w:val="single" w:sz="8" w:space="0" w:color="auto"/>
            </w:tcBorders>
            <w:shd w:val="clear" w:color="auto" w:fill="FFFFFF"/>
          </w:tcPr>
          <w:p w:rsidR="003F306F" w:rsidRPr="00661EC1" w:rsidRDefault="003F306F" w:rsidP="00613191">
            <w:pPr>
              <w:spacing w:before="120" w:line="189" w:lineRule="atLeast"/>
            </w:pPr>
            <w:r w:rsidRPr="00661EC1">
              <w:rPr>
                <w:lang w:val="vi-VN"/>
              </w:rPr>
              <w:t> </w:t>
            </w:r>
            <w:r w:rsidR="00613191">
              <w:t>412</w:t>
            </w:r>
          </w:p>
        </w:tc>
        <w:tc>
          <w:tcPr>
            <w:tcW w:w="459" w:type="pct"/>
            <w:tcBorders>
              <w:top w:val="nil"/>
              <w:left w:val="nil"/>
              <w:bottom w:val="single" w:sz="8" w:space="0" w:color="auto"/>
              <w:right w:val="single" w:sz="8" w:space="0" w:color="auto"/>
            </w:tcBorders>
            <w:shd w:val="clear" w:color="auto" w:fill="FFFFFF"/>
          </w:tcPr>
          <w:p w:rsidR="003F306F" w:rsidRPr="00661EC1" w:rsidRDefault="003F306F" w:rsidP="00A30381">
            <w:pPr>
              <w:spacing w:before="120" w:line="189" w:lineRule="atLeast"/>
            </w:pPr>
            <w:r w:rsidRPr="00661EC1">
              <w:t>100</w:t>
            </w:r>
            <w:r w:rsidRPr="00661EC1">
              <w:rPr>
                <w:lang w:val="vi-VN"/>
              </w:rPr>
              <w:t> </w:t>
            </w:r>
          </w:p>
        </w:tc>
        <w:tc>
          <w:tcPr>
            <w:tcW w:w="663" w:type="pct"/>
            <w:tcBorders>
              <w:top w:val="nil"/>
              <w:left w:val="nil"/>
              <w:bottom w:val="single" w:sz="8" w:space="0" w:color="auto"/>
              <w:right w:val="single" w:sz="8" w:space="0" w:color="auto"/>
            </w:tcBorders>
            <w:shd w:val="clear" w:color="auto" w:fill="FFFFFF"/>
          </w:tcPr>
          <w:p w:rsidR="003F306F" w:rsidRPr="00661EC1" w:rsidRDefault="00613191" w:rsidP="00A30381">
            <w:pPr>
              <w:spacing w:before="120" w:line="189" w:lineRule="atLeast"/>
            </w:pPr>
            <w:r>
              <w:t xml:space="preserve"> 412</w:t>
            </w:r>
            <w:r w:rsidR="003F306F" w:rsidRPr="00661EC1">
              <w:rPr>
                <w:lang w:val="vi-VN"/>
              </w:rPr>
              <w:t> </w:t>
            </w:r>
          </w:p>
        </w:tc>
        <w:tc>
          <w:tcPr>
            <w:tcW w:w="662" w:type="pct"/>
            <w:tcBorders>
              <w:top w:val="nil"/>
              <w:left w:val="nil"/>
              <w:bottom w:val="single" w:sz="8" w:space="0" w:color="auto"/>
              <w:right w:val="single" w:sz="8" w:space="0" w:color="auto"/>
            </w:tcBorders>
            <w:shd w:val="clear" w:color="auto" w:fill="FFFFFF"/>
          </w:tcPr>
          <w:p w:rsidR="003F306F" w:rsidRPr="00661EC1" w:rsidRDefault="003F306F" w:rsidP="00A30381">
            <w:pPr>
              <w:spacing w:before="120" w:line="189" w:lineRule="atLeast"/>
            </w:pPr>
            <w:r w:rsidRPr="00661EC1">
              <w:rPr>
                <w:lang w:val="vi-VN"/>
              </w:rPr>
              <w:t> </w:t>
            </w:r>
          </w:p>
        </w:tc>
      </w:tr>
      <w:tr w:rsidR="003F306F" w:rsidRPr="00661EC1" w:rsidTr="00A30381">
        <w:trPr>
          <w:tblCellSpacing w:w="0" w:type="dxa"/>
        </w:trPr>
        <w:tc>
          <w:tcPr>
            <w:tcW w:w="307" w:type="pct"/>
            <w:tcBorders>
              <w:top w:val="nil"/>
              <w:left w:val="single" w:sz="8" w:space="0" w:color="auto"/>
              <w:bottom w:val="single" w:sz="8" w:space="0" w:color="auto"/>
              <w:right w:val="single" w:sz="8" w:space="0" w:color="auto"/>
            </w:tcBorders>
            <w:shd w:val="clear" w:color="auto" w:fill="FFFFFF"/>
          </w:tcPr>
          <w:p w:rsidR="003F306F" w:rsidRPr="00661EC1" w:rsidRDefault="003F306F" w:rsidP="00A30381">
            <w:pPr>
              <w:spacing w:before="120" w:line="189" w:lineRule="atLeast"/>
              <w:jc w:val="center"/>
            </w:pPr>
            <w:r w:rsidRPr="00661EC1">
              <w:rPr>
                <w:lang w:val="vi-VN"/>
              </w:rPr>
              <w:t>2</w:t>
            </w:r>
          </w:p>
        </w:tc>
        <w:tc>
          <w:tcPr>
            <w:tcW w:w="2399" w:type="pct"/>
            <w:tcBorders>
              <w:top w:val="nil"/>
              <w:left w:val="nil"/>
              <w:bottom w:val="single" w:sz="8" w:space="0" w:color="auto"/>
              <w:right w:val="single" w:sz="8" w:space="0" w:color="auto"/>
            </w:tcBorders>
            <w:shd w:val="clear" w:color="auto" w:fill="FFFFFF"/>
          </w:tcPr>
          <w:p w:rsidR="003F306F" w:rsidRPr="00661EC1" w:rsidRDefault="003F306F" w:rsidP="00A30381">
            <w:pPr>
              <w:spacing w:before="120" w:line="189" w:lineRule="atLeast"/>
            </w:pPr>
            <w:r w:rsidRPr="00661EC1">
              <w:rPr>
                <w:lang w:val="vi-VN"/>
              </w:rPr>
              <w:t>Trẻ em tảo hôn</w:t>
            </w:r>
          </w:p>
        </w:tc>
        <w:tc>
          <w:tcPr>
            <w:tcW w:w="510" w:type="pct"/>
            <w:tcBorders>
              <w:top w:val="nil"/>
              <w:left w:val="nil"/>
              <w:bottom w:val="single" w:sz="8" w:space="0" w:color="auto"/>
              <w:right w:val="single" w:sz="8" w:space="0" w:color="auto"/>
            </w:tcBorders>
            <w:shd w:val="clear" w:color="auto" w:fill="FFFFFF"/>
          </w:tcPr>
          <w:p w:rsidR="003F306F" w:rsidRPr="00661EC1" w:rsidRDefault="003F306F" w:rsidP="00A30381">
            <w:pPr>
              <w:spacing w:before="120" w:line="189" w:lineRule="atLeast"/>
            </w:pPr>
            <w:r w:rsidRPr="00661EC1">
              <w:rPr>
                <w:lang w:val="vi-VN"/>
              </w:rPr>
              <w:t> </w:t>
            </w:r>
            <w:r w:rsidRPr="00661EC1">
              <w:t>0</w:t>
            </w:r>
          </w:p>
        </w:tc>
        <w:tc>
          <w:tcPr>
            <w:tcW w:w="459" w:type="pct"/>
            <w:tcBorders>
              <w:top w:val="nil"/>
              <w:left w:val="nil"/>
              <w:bottom w:val="single" w:sz="8" w:space="0" w:color="auto"/>
              <w:right w:val="single" w:sz="8" w:space="0" w:color="auto"/>
            </w:tcBorders>
            <w:shd w:val="clear" w:color="auto" w:fill="FFFFFF"/>
          </w:tcPr>
          <w:p w:rsidR="003F306F" w:rsidRPr="00661EC1" w:rsidRDefault="003F306F" w:rsidP="00A30381">
            <w:pPr>
              <w:spacing w:before="120" w:line="189" w:lineRule="atLeast"/>
            </w:pPr>
            <w:r w:rsidRPr="00661EC1">
              <w:t>0</w:t>
            </w:r>
            <w:r w:rsidRPr="00661EC1">
              <w:rPr>
                <w:lang w:val="vi-VN"/>
              </w:rPr>
              <w:t> </w:t>
            </w:r>
          </w:p>
        </w:tc>
        <w:tc>
          <w:tcPr>
            <w:tcW w:w="663" w:type="pct"/>
            <w:tcBorders>
              <w:top w:val="nil"/>
              <w:left w:val="nil"/>
              <w:bottom w:val="single" w:sz="8" w:space="0" w:color="auto"/>
              <w:right w:val="single" w:sz="8" w:space="0" w:color="auto"/>
            </w:tcBorders>
            <w:shd w:val="clear" w:color="auto" w:fill="FFFFFF"/>
          </w:tcPr>
          <w:p w:rsidR="003F306F" w:rsidRPr="00661EC1" w:rsidRDefault="003F306F" w:rsidP="00A30381">
            <w:pPr>
              <w:spacing w:before="120" w:line="189" w:lineRule="atLeast"/>
            </w:pPr>
            <w:r w:rsidRPr="00661EC1">
              <w:t>0</w:t>
            </w:r>
            <w:r w:rsidRPr="00661EC1">
              <w:rPr>
                <w:lang w:val="vi-VN"/>
              </w:rPr>
              <w:t> </w:t>
            </w:r>
          </w:p>
        </w:tc>
        <w:tc>
          <w:tcPr>
            <w:tcW w:w="662" w:type="pct"/>
            <w:tcBorders>
              <w:top w:val="nil"/>
              <w:left w:val="nil"/>
              <w:bottom w:val="single" w:sz="8" w:space="0" w:color="auto"/>
              <w:right w:val="single" w:sz="8" w:space="0" w:color="auto"/>
            </w:tcBorders>
            <w:shd w:val="clear" w:color="auto" w:fill="FFFFFF"/>
          </w:tcPr>
          <w:p w:rsidR="003F306F" w:rsidRPr="00661EC1" w:rsidRDefault="003F306F" w:rsidP="00A30381">
            <w:pPr>
              <w:spacing w:before="120" w:line="189" w:lineRule="atLeast"/>
            </w:pPr>
            <w:r w:rsidRPr="00661EC1">
              <w:t>0</w:t>
            </w:r>
          </w:p>
        </w:tc>
      </w:tr>
      <w:tr w:rsidR="003F306F" w:rsidRPr="00661EC1" w:rsidTr="00A30381">
        <w:trPr>
          <w:tblCellSpacing w:w="0" w:type="dxa"/>
        </w:trPr>
        <w:tc>
          <w:tcPr>
            <w:tcW w:w="307" w:type="pct"/>
            <w:tcBorders>
              <w:top w:val="nil"/>
              <w:left w:val="single" w:sz="8" w:space="0" w:color="auto"/>
              <w:bottom w:val="single" w:sz="8" w:space="0" w:color="auto"/>
              <w:right w:val="single" w:sz="8" w:space="0" w:color="auto"/>
            </w:tcBorders>
            <w:shd w:val="clear" w:color="auto" w:fill="FFFFFF"/>
          </w:tcPr>
          <w:p w:rsidR="003F306F" w:rsidRPr="00661EC1" w:rsidRDefault="00613191" w:rsidP="00A30381">
            <w:pPr>
              <w:spacing w:before="120" w:line="189" w:lineRule="atLeast"/>
              <w:jc w:val="center"/>
            </w:pPr>
            <w:r>
              <w:t>3</w:t>
            </w:r>
          </w:p>
        </w:tc>
        <w:tc>
          <w:tcPr>
            <w:tcW w:w="2399" w:type="pct"/>
            <w:tcBorders>
              <w:top w:val="nil"/>
              <w:left w:val="nil"/>
              <w:bottom w:val="single" w:sz="8" w:space="0" w:color="auto"/>
              <w:right w:val="single" w:sz="8" w:space="0" w:color="auto"/>
            </w:tcBorders>
            <w:shd w:val="clear" w:color="auto" w:fill="FFFFFF"/>
          </w:tcPr>
          <w:p w:rsidR="003F306F" w:rsidRPr="00661EC1" w:rsidRDefault="003F306F" w:rsidP="00A30381">
            <w:pPr>
              <w:spacing w:before="120" w:line="189" w:lineRule="atLeast"/>
            </w:pPr>
            <w:r w:rsidRPr="00661EC1">
              <w:rPr>
                <w:lang w:val="vi-VN"/>
              </w:rPr>
              <w:t>Trẻ em sống trong gia đình có cha mẹ làm ăn xa (liên tục 6 tháng trở lên)</w:t>
            </w:r>
          </w:p>
        </w:tc>
        <w:tc>
          <w:tcPr>
            <w:tcW w:w="510" w:type="pct"/>
            <w:tcBorders>
              <w:top w:val="nil"/>
              <w:left w:val="nil"/>
              <w:bottom w:val="single" w:sz="8" w:space="0" w:color="auto"/>
              <w:right w:val="single" w:sz="8" w:space="0" w:color="auto"/>
            </w:tcBorders>
            <w:shd w:val="clear" w:color="auto" w:fill="FFFFFF"/>
          </w:tcPr>
          <w:p w:rsidR="003F306F" w:rsidRPr="00661EC1" w:rsidRDefault="003F306F" w:rsidP="00A30381">
            <w:pPr>
              <w:spacing w:before="120" w:line="189" w:lineRule="atLeast"/>
            </w:pPr>
            <w:r w:rsidRPr="00661EC1">
              <w:rPr>
                <w:lang w:val="vi-VN"/>
              </w:rPr>
              <w:t> </w:t>
            </w:r>
            <w:r w:rsidRPr="00661EC1">
              <w:t>23</w:t>
            </w:r>
          </w:p>
        </w:tc>
        <w:tc>
          <w:tcPr>
            <w:tcW w:w="459" w:type="pct"/>
            <w:tcBorders>
              <w:top w:val="nil"/>
              <w:left w:val="nil"/>
              <w:bottom w:val="single" w:sz="8" w:space="0" w:color="auto"/>
              <w:right w:val="single" w:sz="8" w:space="0" w:color="auto"/>
            </w:tcBorders>
            <w:shd w:val="clear" w:color="auto" w:fill="FFFFFF"/>
          </w:tcPr>
          <w:p w:rsidR="003F306F" w:rsidRPr="00661EC1" w:rsidRDefault="003F306F" w:rsidP="00A30381">
            <w:pPr>
              <w:spacing w:before="120" w:line="189" w:lineRule="atLeast"/>
            </w:pPr>
            <w:r w:rsidRPr="00661EC1">
              <w:rPr>
                <w:lang w:val="vi-VN"/>
              </w:rPr>
              <w:t> </w:t>
            </w:r>
          </w:p>
        </w:tc>
        <w:tc>
          <w:tcPr>
            <w:tcW w:w="663" w:type="pct"/>
            <w:tcBorders>
              <w:top w:val="nil"/>
              <w:left w:val="nil"/>
              <w:bottom w:val="single" w:sz="8" w:space="0" w:color="auto"/>
              <w:right w:val="single" w:sz="8" w:space="0" w:color="auto"/>
            </w:tcBorders>
            <w:shd w:val="clear" w:color="auto" w:fill="FFFFFF"/>
          </w:tcPr>
          <w:p w:rsidR="003F306F" w:rsidRPr="00661EC1" w:rsidRDefault="003F306F" w:rsidP="00A30381">
            <w:pPr>
              <w:spacing w:before="120" w:line="189" w:lineRule="atLeast"/>
            </w:pPr>
            <w:r w:rsidRPr="00661EC1">
              <w:rPr>
                <w:lang w:val="vi-VN"/>
              </w:rPr>
              <w:t> </w:t>
            </w:r>
          </w:p>
        </w:tc>
        <w:tc>
          <w:tcPr>
            <w:tcW w:w="662" w:type="pct"/>
            <w:tcBorders>
              <w:top w:val="nil"/>
              <w:left w:val="nil"/>
              <w:bottom w:val="single" w:sz="8" w:space="0" w:color="auto"/>
              <w:right w:val="single" w:sz="8" w:space="0" w:color="auto"/>
            </w:tcBorders>
            <w:shd w:val="clear" w:color="auto" w:fill="FFFFFF"/>
          </w:tcPr>
          <w:p w:rsidR="003F306F" w:rsidRPr="00661EC1" w:rsidRDefault="003F306F" w:rsidP="00A30381">
            <w:pPr>
              <w:spacing w:before="120" w:line="189" w:lineRule="atLeast"/>
            </w:pPr>
            <w:r w:rsidRPr="00661EC1">
              <w:rPr>
                <w:lang w:val="vi-VN"/>
              </w:rPr>
              <w:t> </w:t>
            </w:r>
          </w:p>
        </w:tc>
      </w:tr>
    </w:tbl>
    <w:p w:rsidR="00100036" w:rsidRDefault="00100036" w:rsidP="00100036">
      <w:pPr>
        <w:shd w:val="clear" w:color="auto" w:fill="FFFFFF"/>
        <w:spacing w:before="120" w:line="189" w:lineRule="atLeast"/>
        <w:ind w:right="182"/>
      </w:pPr>
    </w:p>
    <w:p w:rsidR="00613191" w:rsidRDefault="00E17ECF" w:rsidP="00100036">
      <w:pPr>
        <w:shd w:val="clear" w:color="auto" w:fill="FFFFFF"/>
        <w:spacing w:before="120" w:line="189" w:lineRule="atLeast"/>
        <w:ind w:right="182"/>
      </w:pPr>
      <w:r>
        <w:t>\</w:t>
      </w:r>
    </w:p>
    <w:p w:rsidR="00E17ECF" w:rsidRDefault="00E17ECF" w:rsidP="00100036">
      <w:pPr>
        <w:shd w:val="clear" w:color="auto" w:fill="FFFFFF"/>
        <w:spacing w:before="120" w:line="189" w:lineRule="atLeast"/>
        <w:ind w:right="182"/>
      </w:pPr>
    </w:p>
    <w:p w:rsidR="00E17ECF" w:rsidRDefault="00E17ECF" w:rsidP="00100036">
      <w:pPr>
        <w:shd w:val="clear" w:color="auto" w:fill="FFFFFF"/>
        <w:spacing w:before="120" w:line="189" w:lineRule="atLeast"/>
        <w:ind w:right="182"/>
      </w:pPr>
    </w:p>
    <w:p w:rsidR="00E17ECF" w:rsidRDefault="00E17ECF" w:rsidP="00100036">
      <w:pPr>
        <w:shd w:val="clear" w:color="auto" w:fill="FFFFFF"/>
        <w:spacing w:before="120" w:line="189" w:lineRule="atLeast"/>
        <w:ind w:right="182"/>
      </w:pPr>
    </w:p>
    <w:p w:rsidR="00E17ECF" w:rsidRDefault="00E17ECF" w:rsidP="00100036">
      <w:pPr>
        <w:shd w:val="clear" w:color="auto" w:fill="FFFFFF"/>
        <w:spacing w:before="120" w:line="189" w:lineRule="atLeast"/>
        <w:ind w:right="182"/>
      </w:pPr>
    </w:p>
    <w:p w:rsidR="00E17ECF" w:rsidRDefault="00E17ECF" w:rsidP="00100036">
      <w:pPr>
        <w:shd w:val="clear" w:color="auto" w:fill="FFFFFF"/>
        <w:spacing w:before="120" w:line="189" w:lineRule="atLeast"/>
        <w:ind w:right="182"/>
      </w:pPr>
    </w:p>
    <w:p w:rsidR="00E17ECF" w:rsidRDefault="00E17ECF" w:rsidP="00100036">
      <w:pPr>
        <w:shd w:val="clear" w:color="auto" w:fill="FFFFFF"/>
        <w:spacing w:before="120" w:line="189" w:lineRule="atLeast"/>
        <w:ind w:right="182"/>
      </w:pPr>
    </w:p>
    <w:p w:rsidR="00E17ECF" w:rsidRDefault="00E17ECF" w:rsidP="00100036">
      <w:pPr>
        <w:shd w:val="clear" w:color="auto" w:fill="FFFFFF"/>
        <w:spacing w:before="120" w:line="189" w:lineRule="atLeast"/>
        <w:ind w:right="182"/>
      </w:pPr>
    </w:p>
    <w:tbl>
      <w:tblPr>
        <w:tblW w:w="0" w:type="auto"/>
        <w:tblCellSpacing w:w="0" w:type="dxa"/>
        <w:tblCellMar>
          <w:left w:w="0" w:type="dxa"/>
          <w:right w:w="0" w:type="dxa"/>
        </w:tblCellMar>
        <w:tblLook w:val="04A0"/>
      </w:tblPr>
      <w:tblGrid>
        <w:gridCol w:w="5868"/>
        <w:gridCol w:w="2988"/>
      </w:tblGrid>
      <w:tr w:rsidR="00100036" w:rsidRPr="00661EC1" w:rsidTr="00A30381">
        <w:trPr>
          <w:tblCellSpacing w:w="0" w:type="dxa"/>
        </w:trPr>
        <w:tc>
          <w:tcPr>
            <w:tcW w:w="5868" w:type="dxa"/>
            <w:tcMar>
              <w:top w:w="0" w:type="dxa"/>
              <w:left w:w="108" w:type="dxa"/>
              <w:bottom w:w="0" w:type="dxa"/>
              <w:right w:w="108" w:type="dxa"/>
            </w:tcMar>
          </w:tcPr>
          <w:p w:rsidR="00100036" w:rsidRPr="00E17ECF" w:rsidRDefault="00100036" w:rsidP="00A30381">
            <w:pPr>
              <w:spacing w:before="120" w:line="189" w:lineRule="atLeast"/>
            </w:pPr>
            <w:r w:rsidRPr="00E17ECF">
              <w:lastRenderedPageBreak/>
              <w:t>Phụ lục 04</w:t>
            </w:r>
          </w:p>
        </w:tc>
        <w:tc>
          <w:tcPr>
            <w:tcW w:w="2988" w:type="dxa"/>
            <w:tcMar>
              <w:top w:w="0" w:type="dxa"/>
              <w:left w:w="108" w:type="dxa"/>
              <w:bottom w:w="0" w:type="dxa"/>
              <w:right w:w="108" w:type="dxa"/>
            </w:tcMar>
          </w:tcPr>
          <w:p w:rsidR="00100036" w:rsidRPr="00661EC1" w:rsidRDefault="00100036" w:rsidP="00A30381">
            <w:pPr>
              <w:spacing w:before="120" w:line="189" w:lineRule="atLeast"/>
              <w:jc w:val="both"/>
            </w:pPr>
            <w:r w:rsidRPr="00661EC1">
              <w:rPr>
                <w:lang w:val="vi-VN"/>
              </w:rPr>
              <w:t>M</w:t>
            </w:r>
            <w:r w:rsidRPr="00661EC1">
              <w:t>ẫ</w:t>
            </w:r>
            <w:r w:rsidRPr="00661EC1">
              <w:rPr>
                <w:lang w:val="vi-VN"/>
              </w:rPr>
              <w:t>u số 01/BVCSTE </w:t>
            </w:r>
            <w:r w:rsidRPr="00661EC1">
              <w:t>&amp; BĐG</w:t>
            </w:r>
            <w:r w:rsidRPr="00661EC1">
              <w:br/>
            </w:r>
            <w:r w:rsidRPr="00661EC1">
              <w:rPr>
                <w:lang w:val="vi-VN"/>
              </w:rPr>
              <w:t>Kỳ báo cáo: 2 lần/năm </w:t>
            </w:r>
            <w:r w:rsidRPr="00661EC1">
              <w:br/>
            </w:r>
            <w:r w:rsidRPr="00661EC1">
              <w:rPr>
                <w:lang w:val="vi-VN"/>
              </w:rPr>
              <w:t>Ngày báo cáo: 2</w:t>
            </w:r>
            <w:r w:rsidRPr="00661EC1">
              <w:t>4</w:t>
            </w:r>
            <w:r w:rsidRPr="00661EC1">
              <w:rPr>
                <w:lang w:val="vi-VN"/>
              </w:rPr>
              <w:t xml:space="preserve">/5 và </w:t>
            </w:r>
            <w:r w:rsidRPr="00661EC1">
              <w:t>18</w:t>
            </w:r>
            <w:r w:rsidRPr="00661EC1">
              <w:rPr>
                <w:lang w:val="vi-VN"/>
              </w:rPr>
              <w:t>/11</w:t>
            </w:r>
          </w:p>
        </w:tc>
      </w:tr>
    </w:tbl>
    <w:p w:rsidR="00100036" w:rsidRPr="00661EC1" w:rsidRDefault="00100036" w:rsidP="00511E04">
      <w:pPr>
        <w:shd w:val="clear" w:color="auto" w:fill="FFFFFF"/>
        <w:spacing w:before="120" w:line="189" w:lineRule="atLeast"/>
        <w:ind w:right="182"/>
        <w:jc w:val="center"/>
      </w:pPr>
      <w:r w:rsidRPr="00661EC1">
        <w:rPr>
          <w:b/>
          <w:bCs/>
          <w:lang w:val="vi-VN"/>
        </w:rPr>
        <w:t>THỐNG KÊ V</w:t>
      </w:r>
      <w:r w:rsidRPr="00661EC1">
        <w:rPr>
          <w:b/>
          <w:bCs/>
        </w:rPr>
        <w:t>Ề</w:t>
      </w:r>
      <w:r w:rsidRPr="00661EC1">
        <w:rPr>
          <w:b/>
          <w:bCs/>
          <w:lang w:val="vi-VN"/>
        </w:rPr>
        <w:t> K</w:t>
      </w:r>
      <w:r w:rsidRPr="00661EC1">
        <w:rPr>
          <w:b/>
          <w:bCs/>
        </w:rPr>
        <w:t>Ế</w:t>
      </w:r>
      <w:r w:rsidRPr="00661EC1">
        <w:rPr>
          <w:b/>
          <w:bCs/>
          <w:lang w:val="vi-VN"/>
        </w:rPr>
        <w:t>T QUẢ TH</w:t>
      </w:r>
      <w:r w:rsidRPr="00661EC1">
        <w:rPr>
          <w:b/>
          <w:bCs/>
        </w:rPr>
        <w:t>Ự</w:t>
      </w:r>
      <w:r w:rsidRPr="00661EC1">
        <w:rPr>
          <w:b/>
          <w:bCs/>
          <w:lang w:val="vi-VN"/>
        </w:rPr>
        <w:t>C HIỆN CÁC MỤC TIÊU V</w:t>
      </w:r>
      <w:r w:rsidRPr="00661EC1">
        <w:rPr>
          <w:b/>
          <w:bCs/>
        </w:rPr>
        <w:t>Ề </w:t>
      </w:r>
      <w:r w:rsidRPr="00661EC1">
        <w:rPr>
          <w:b/>
          <w:bCs/>
          <w:lang w:val="vi-VN"/>
        </w:rPr>
        <w:t>TRẺ EM</w:t>
      </w:r>
    </w:p>
    <w:tbl>
      <w:tblPr>
        <w:tblW w:w="9112" w:type="dxa"/>
        <w:tblCellSpacing w:w="0" w:type="dxa"/>
        <w:tblCellMar>
          <w:left w:w="0" w:type="dxa"/>
          <w:right w:w="0" w:type="dxa"/>
        </w:tblCellMar>
        <w:tblLook w:val="04A0"/>
      </w:tblPr>
      <w:tblGrid>
        <w:gridCol w:w="373"/>
        <w:gridCol w:w="6603"/>
        <w:gridCol w:w="1301"/>
        <w:gridCol w:w="835"/>
      </w:tblGrid>
      <w:tr w:rsidR="00100036" w:rsidRPr="00661EC1" w:rsidTr="00613191">
        <w:trPr>
          <w:tblCellSpacing w:w="0" w:type="dxa"/>
        </w:trPr>
        <w:tc>
          <w:tcPr>
            <w:tcW w:w="205" w:type="pct"/>
            <w:tcBorders>
              <w:top w:val="single" w:sz="8" w:space="0" w:color="auto"/>
              <w:left w:val="single" w:sz="8" w:space="0" w:color="auto"/>
              <w:bottom w:val="single" w:sz="8" w:space="0" w:color="auto"/>
              <w:right w:val="single" w:sz="8" w:space="0" w:color="auto"/>
            </w:tcBorders>
            <w:shd w:val="clear" w:color="auto" w:fill="FFFFFF"/>
            <w:vAlign w:val="center"/>
          </w:tcPr>
          <w:p w:rsidR="00100036" w:rsidRPr="00661EC1" w:rsidRDefault="00100036" w:rsidP="00A30381">
            <w:pPr>
              <w:spacing w:before="120" w:line="189" w:lineRule="atLeast"/>
              <w:jc w:val="center"/>
            </w:pPr>
            <w:r w:rsidRPr="00661EC1">
              <w:rPr>
                <w:b/>
                <w:bCs/>
                <w:lang w:val="vi-VN"/>
              </w:rPr>
              <w:t>TT</w:t>
            </w:r>
          </w:p>
        </w:tc>
        <w:tc>
          <w:tcPr>
            <w:tcW w:w="3623" w:type="pct"/>
            <w:tcBorders>
              <w:top w:val="single" w:sz="8" w:space="0" w:color="auto"/>
              <w:left w:val="nil"/>
              <w:bottom w:val="single" w:sz="8" w:space="0" w:color="auto"/>
              <w:right w:val="single" w:sz="8" w:space="0" w:color="auto"/>
            </w:tcBorders>
            <w:shd w:val="clear" w:color="auto" w:fill="FFFFFF"/>
            <w:vAlign w:val="center"/>
          </w:tcPr>
          <w:p w:rsidR="00100036" w:rsidRPr="00661EC1" w:rsidRDefault="00100036" w:rsidP="00A30381">
            <w:pPr>
              <w:spacing w:before="120" w:line="189" w:lineRule="atLeast"/>
              <w:jc w:val="center"/>
            </w:pPr>
            <w:r w:rsidRPr="00661EC1">
              <w:rPr>
                <w:b/>
                <w:bCs/>
                <w:lang w:val="vi-VN"/>
              </w:rPr>
              <w:t>Chỉ tiêu, mục </w:t>
            </w:r>
            <w:r w:rsidRPr="00661EC1">
              <w:rPr>
                <w:b/>
                <w:bCs/>
              </w:rPr>
              <w:t>tiêu</w:t>
            </w:r>
          </w:p>
        </w:tc>
        <w:tc>
          <w:tcPr>
            <w:tcW w:w="714" w:type="pct"/>
            <w:tcBorders>
              <w:top w:val="single" w:sz="8" w:space="0" w:color="auto"/>
              <w:left w:val="nil"/>
              <w:bottom w:val="single" w:sz="8" w:space="0" w:color="auto"/>
              <w:right w:val="single" w:sz="8" w:space="0" w:color="auto"/>
            </w:tcBorders>
            <w:shd w:val="clear" w:color="auto" w:fill="FFFFFF"/>
            <w:vAlign w:val="center"/>
          </w:tcPr>
          <w:p w:rsidR="00100036" w:rsidRPr="00661EC1" w:rsidRDefault="00100036" w:rsidP="00A30381">
            <w:pPr>
              <w:spacing w:before="120" w:line="189" w:lineRule="atLeast"/>
              <w:jc w:val="center"/>
            </w:pPr>
            <w:r w:rsidRPr="00661EC1">
              <w:rPr>
                <w:b/>
                <w:bCs/>
                <w:lang w:val="vi-VN"/>
              </w:rPr>
              <w:t>ĐVT</w:t>
            </w:r>
          </w:p>
        </w:tc>
        <w:tc>
          <w:tcPr>
            <w:tcW w:w="458" w:type="pct"/>
            <w:tcBorders>
              <w:top w:val="single" w:sz="8" w:space="0" w:color="auto"/>
              <w:left w:val="nil"/>
              <w:bottom w:val="single" w:sz="8" w:space="0" w:color="auto"/>
              <w:right w:val="single" w:sz="8" w:space="0" w:color="auto"/>
            </w:tcBorders>
            <w:shd w:val="clear" w:color="auto" w:fill="FFFFFF"/>
            <w:vAlign w:val="center"/>
          </w:tcPr>
          <w:p w:rsidR="00100036" w:rsidRPr="00661EC1" w:rsidRDefault="00100036" w:rsidP="00A30381">
            <w:pPr>
              <w:spacing w:before="120" w:line="189" w:lineRule="atLeast"/>
              <w:jc w:val="center"/>
            </w:pPr>
            <w:r w:rsidRPr="00661EC1">
              <w:rPr>
                <w:b/>
                <w:bCs/>
                <w:lang w:val="vi-VN"/>
              </w:rPr>
              <w:t>Năm 2017</w:t>
            </w:r>
          </w:p>
        </w:tc>
      </w:tr>
      <w:tr w:rsidR="00100036" w:rsidRPr="00661EC1" w:rsidTr="00613191">
        <w:trPr>
          <w:tblCellSpacing w:w="0" w:type="dxa"/>
        </w:trPr>
        <w:tc>
          <w:tcPr>
            <w:tcW w:w="205" w:type="pct"/>
            <w:tcBorders>
              <w:top w:val="nil"/>
              <w:left w:val="single" w:sz="8" w:space="0" w:color="auto"/>
              <w:bottom w:val="single" w:sz="8" w:space="0" w:color="auto"/>
              <w:right w:val="single" w:sz="8" w:space="0" w:color="auto"/>
            </w:tcBorders>
            <w:shd w:val="clear" w:color="auto" w:fill="FFFFFF"/>
          </w:tcPr>
          <w:p w:rsidR="00100036" w:rsidRPr="00661EC1" w:rsidRDefault="00100036" w:rsidP="00A30381">
            <w:pPr>
              <w:spacing w:before="120" w:line="189" w:lineRule="atLeast"/>
              <w:jc w:val="center"/>
            </w:pPr>
            <w:r w:rsidRPr="00661EC1">
              <w:rPr>
                <w:b/>
                <w:bCs/>
                <w:lang w:val="vi-VN"/>
              </w:rPr>
              <w:t>I</w:t>
            </w:r>
          </w:p>
        </w:tc>
        <w:tc>
          <w:tcPr>
            <w:tcW w:w="3623" w:type="pct"/>
            <w:tcBorders>
              <w:top w:val="nil"/>
              <w:left w:val="nil"/>
              <w:bottom w:val="single" w:sz="8" w:space="0" w:color="auto"/>
              <w:right w:val="single" w:sz="8" w:space="0" w:color="auto"/>
            </w:tcBorders>
            <w:shd w:val="clear" w:color="auto" w:fill="FFFFFF"/>
          </w:tcPr>
          <w:p w:rsidR="00100036" w:rsidRPr="00661EC1" w:rsidRDefault="00100036" w:rsidP="00A30381">
            <w:pPr>
              <w:spacing w:before="120" w:line="189" w:lineRule="atLeast"/>
            </w:pPr>
            <w:r w:rsidRPr="00661EC1">
              <w:rPr>
                <w:b/>
                <w:bCs/>
                <w:lang w:val="vi-VN"/>
              </w:rPr>
              <w:t>Kết quả thực hiện các mục tiêu Quyết định số 2361/QĐ-TTg</w:t>
            </w:r>
          </w:p>
        </w:tc>
        <w:tc>
          <w:tcPr>
            <w:tcW w:w="714" w:type="pct"/>
            <w:tcBorders>
              <w:top w:val="nil"/>
              <w:left w:val="nil"/>
              <w:bottom w:val="single" w:sz="8" w:space="0" w:color="auto"/>
              <w:right w:val="single" w:sz="8" w:space="0" w:color="auto"/>
            </w:tcBorders>
            <w:shd w:val="clear" w:color="auto" w:fill="FFFFFF"/>
          </w:tcPr>
          <w:p w:rsidR="00100036" w:rsidRPr="00661EC1" w:rsidRDefault="00100036" w:rsidP="00A30381">
            <w:pPr>
              <w:spacing w:before="120" w:line="189" w:lineRule="atLeast"/>
              <w:jc w:val="center"/>
            </w:pPr>
            <w:r w:rsidRPr="00661EC1">
              <w:rPr>
                <w:lang w:val="vi-VN"/>
              </w:rPr>
              <w:t> </w:t>
            </w:r>
          </w:p>
        </w:tc>
        <w:tc>
          <w:tcPr>
            <w:tcW w:w="458" w:type="pct"/>
            <w:tcBorders>
              <w:top w:val="nil"/>
              <w:left w:val="nil"/>
              <w:bottom w:val="single" w:sz="8" w:space="0" w:color="auto"/>
              <w:right w:val="single" w:sz="8" w:space="0" w:color="auto"/>
            </w:tcBorders>
            <w:shd w:val="clear" w:color="auto" w:fill="FFFFFF"/>
          </w:tcPr>
          <w:p w:rsidR="00100036" w:rsidRPr="00661EC1" w:rsidRDefault="00100036" w:rsidP="00A30381">
            <w:pPr>
              <w:spacing w:before="120" w:line="189" w:lineRule="atLeast"/>
              <w:jc w:val="center"/>
            </w:pPr>
            <w:r w:rsidRPr="00661EC1">
              <w:rPr>
                <w:lang w:val="vi-VN"/>
              </w:rPr>
              <w:t> </w:t>
            </w:r>
          </w:p>
        </w:tc>
      </w:tr>
      <w:tr w:rsidR="00100036" w:rsidRPr="00661EC1" w:rsidTr="00613191">
        <w:trPr>
          <w:tblCellSpacing w:w="0" w:type="dxa"/>
        </w:trPr>
        <w:tc>
          <w:tcPr>
            <w:tcW w:w="205" w:type="pct"/>
            <w:tcBorders>
              <w:top w:val="nil"/>
              <w:left w:val="single" w:sz="8" w:space="0" w:color="auto"/>
              <w:bottom w:val="single" w:sz="8" w:space="0" w:color="auto"/>
              <w:right w:val="single" w:sz="8" w:space="0" w:color="auto"/>
            </w:tcBorders>
            <w:shd w:val="clear" w:color="auto" w:fill="FFFFFF"/>
          </w:tcPr>
          <w:p w:rsidR="00100036" w:rsidRPr="00661EC1" w:rsidRDefault="00100036" w:rsidP="00A30381">
            <w:pPr>
              <w:spacing w:before="120" w:line="189" w:lineRule="atLeast"/>
              <w:jc w:val="center"/>
            </w:pPr>
            <w:r w:rsidRPr="00661EC1">
              <w:rPr>
                <w:lang w:val="vi-VN"/>
              </w:rPr>
              <w:t>1</w:t>
            </w:r>
          </w:p>
        </w:tc>
        <w:tc>
          <w:tcPr>
            <w:tcW w:w="3623" w:type="pct"/>
            <w:tcBorders>
              <w:top w:val="nil"/>
              <w:left w:val="nil"/>
              <w:bottom w:val="single" w:sz="8" w:space="0" w:color="auto"/>
              <w:right w:val="single" w:sz="8" w:space="0" w:color="auto"/>
            </w:tcBorders>
            <w:shd w:val="clear" w:color="auto" w:fill="FFFFFF"/>
          </w:tcPr>
          <w:p w:rsidR="00100036" w:rsidRPr="00661EC1" w:rsidRDefault="00100036" w:rsidP="00A30381">
            <w:pPr>
              <w:spacing w:before="120" w:line="189" w:lineRule="atLeast"/>
            </w:pPr>
            <w:r w:rsidRPr="00661EC1">
              <w:rPr>
                <w:lang w:val="vi-VN"/>
              </w:rPr>
              <w:t>Số trẻ em có hoàn cảnh đặc biệt theo Luật trẻ em 2016</w:t>
            </w:r>
          </w:p>
        </w:tc>
        <w:tc>
          <w:tcPr>
            <w:tcW w:w="714" w:type="pct"/>
            <w:tcBorders>
              <w:top w:val="nil"/>
              <w:left w:val="nil"/>
              <w:bottom w:val="single" w:sz="8" w:space="0" w:color="auto"/>
              <w:right w:val="single" w:sz="8" w:space="0" w:color="auto"/>
            </w:tcBorders>
            <w:shd w:val="clear" w:color="auto" w:fill="FFFFFF"/>
          </w:tcPr>
          <w:p w:rsidR="00100036" w:rsidRPr="00661EC1" w:rsidRDefault="00100036" w:rsidP="00A30381">
            <w:pPr>
              <w:spacing w:before="120" w:line="189" w:lineRule="atLeast"/>
              <w:jc w:val="center"/>
            </w:pPr>
            <w:r w:rsidRPr="00661EC1">
              <w:rPr>
                <w:i/>
                <w:iCs/>
                <w:lang w:val="vi-VN"/>
              </w:rPr>
              <w:t>Người</w:t>
            </w:r>
          </w:p>
        </w:tc>
        <w:tc>
          <w:tcPr>
            <w:tcW w:w="458" w:type="pct"/>
            <w:tcBorders>
              <w:top w:val="nil"/>
              <w:left w:val="nil"/>
              <w:bottom w:val="single" w:sz="8" w:space="0" w:color="auto"/>
              <w:right w:val="single" w:sz="8" w:space="0" w:color="auto"/>
            </w:tcBorders>
            <w:shd w:val="clear" w:color="auto" w:fill="FFFFFF"/>
          </w:tcPr>
          <w:p w:rsidR="00100036" w:rsidRPr="00661EC1" w:rsidRDefault="00100036" w:rsidP="00A30381">
            <w:pPr>
              <w:spacing w:before="120" w:line="189" w:lineRule="atLeast"/>
              <w:jc w:val="center"/>
            </w:pPr>
            <w:r w:rsidRPr="00661EC1">
              <w:t>792</w:t>
            </w:r>
          </w:p>
        </w:tc>
      </w:tr>
      <w:tr w:rsidR="00100036" w:rsidRPr="00661EC1" w:rsidTr="00613191">
        <w:trPr>
          <w:tblCellSpacing w:w="0" w:type="dxa"/>
        </w:trPr>
        <w:tc>
          <w:tcPr>
            <w:tcW w:w="205" w:type="pct"/>
            <w:tcBorders>
              <w:top w:val="nil"/>
              <w:left w:val="single" w:sz="8" w:space="0" w:color="auto"/>
              <w:bottom w:val="single" w:sz="8" w:space="0" w:color="auto"/>
              <w:right w:val="single" w:sz="8" w:space="0" w:color="auto"/>
            </w:tcBorders>
            <w:shd w:val="clear" w:color="auto" w:fill="FFFFFF"/>
          </w:tcPr>
          <w:p w:rsidR="00100036" w:rsidRPr="00661EC1" w:rsidRDefault="00100036" w:rsidP="00A30381">
            <w:pPr>
              <w:spacing w:before="120" w:line="189" w:lineRule="atLeast"/>
              <w:jc w:val="center"/>
            </w:pPr>
            <w:r w:rsidRPr="00661EC1">
              <w:rPr>
                <w:lang w:val="vi-VN"/>
              </w:rPr>
              <w:t>2</w:t>
            </w:r>
          </w:p>
        </w:tc>
        <w:tc>
          <w:tcPr>
            <w:tcW w:w="3623" w:type="pct"/>
            <w:tcBorders>
              <w:top w:val="nil"/>
              <w:left w:val="nil"/>
              <w:bottom w:val="single" w:sz="8" w:space="0" w:color="auto"/>
              <w:right w:val="single" w:sz="8" w:space="0" w:color="auto"/>
            </w:tcBorders>
            <w:shd w:val="clear" w:color="auto" w:fill="FFFFFF"/>
          </w:tcPr>
          <w:p w:rsidR="00100036" w:rsidRPr="00661EC1" w:rsidRDefault="00100036" w:rsidP="00A30381">
            <w:pPr>
              <w:spacing w:before="120" w:line="189" w:lineRule="atLeast"/>
            </w:pPr>
            <w:r w:rsidRPr="00661EC1">
              <w:rPr>
                <w:lang w:val="vi-VN"/>
              </w:rPr>
              <w:t>Số trẻ em b</w:t>
            </w:r>
            <w:r w:rsidRPr="00661EC1">
              <w:t>ị</w:t>
            </w:r>
            <w:r w:rsidRPr="00661EC1">
              <w:rPr>
                <w:lang w:val="vi-VN"/>
              </w:rPr>
              <w:t> xâm h</w:t>
            </w:r>
            <w:r w:rsidRPr="00661EC1">
              <w:t>ạ</w:t>
            </w:r>
            <w:r w:rsidRPr="00661EC1">
              <w:rPr>
                <w:lang w:val="vi-VN"/>
              </w:rPr>
              <w:t>i</w:t>
            </w:r>
          </w:p>
        </w:tc>
        <w:tc>
          <w:tcPr>
            <w:tcW w:w="714" w:type="pct"/>
            <w:tcBorders>
              <w:top w:val="nil"/>
              <w:left w:val="nil"/>
              <w:bottom w:val="single" w:sz="8" w:space="0" w:color="auto"/>
              <w:right w:val="single" w:sz="8" w:space="0" w:color="auto"/>
            </w:tcBorders>
            <w:shd w:val="clear" w:color="auto" w:fill="FFFFFF"/>
          </w:tcPr>
          <w:p w:rsidR="00100036" w:rsidRPr="00661EC1" w:rsidRDefault="00100036" w:rsidP="00A30381">
            <w:pPr>
              <w:spacing w:before="120" w:line="189" w:lineRule="atLeast"/>
              <w:jc w:val="center"/>
            </w:pPr>
            <w:r w:rsidRPr="00661EC1">
              <w:rPr>
                <w:i/>
                <w:iCs/>
                <w:lang w:val="vi-VN"/>
              </w:rPr>
              <w:t>Người</w:t>
            </w:r>
          </w:p>
        </w:tc>
        <w:tc>
          <w:tcPr>
            <w:tcW w:w="458" w:type="pct"/>
            <w:tcBorders>
              <w:top w:val="nil"/>
              <w:left w:val="nil"/>
              <w:bottom w:val="single" w:sz="8" w:space="0" w:color="auto"/>
              <w:right w:val="single" w:sz="8" w:space="0" w:color="auto"/>
            </w:tcBorders>
            <w:shd w:val="clear" w:color="auto" w:fill="FFFFFF"/>
          </w:tcPr>
          <w:p w:rsidR="00100036" w:rsidRPr="00661EC1" w:rsidRDefault="00100036" w:rsidP="00A30381">
            <w:pPr>
              <w:spacing w:before="120" w:line="189" w:lineRule="atLeast"/>
              <w:jc w:val="center"/>
            </w:pPr>
            <w:r w:rsidRPr="00661EC1">
              <w:rPr>
                <w:lang w:val="vi-VN"/>
              </w:rPr>
              <w:t> </w:t>
            </w:r>
            <w:r w:rsidRPr="00661EC1">
              <w:t>0</w:t>
            </w:r>
          </w:p>
        </w:tc>
      </w:tr>
      <w:tr w:rsidR="00100036" w:rsidRPr="00661EC1" w:rsidTr="00613191">
        <w:trPr>
          <w:tblCellSpacing w:w="0" w:type="dxa"/>
        </w:trPr>
        <w:tc>
          <w:tcPr>
            <w:tcW w:w="205" w:type="pct"/>
            <w:tcBorders>
              <w:top w:val="nil"/>
              <w:left w:val="single" w:sz="8" w:space="0" w:color="auto"/>
              <w:bottom w:val="single" w:sz="8" w:space="0" w:color="auto"/>
              <w:right w:val="single" w:sz="8" w:space="0" w:color="auto"/>
            </w:tcBorders>
            <w:shd w:val="clear" w:color="auto" w:fill="FFFFFF"/>
          </w:tcPr>
          <w:p w:rsidR="00100036" w:rsidRPr="00661EC1" w:rsidRDefault="00100036" w:rsidP="00A30381">
            <w:pPr>
              <w:spacing w:before="120" w:line="189" w:lineRule="atLeast"/>
              <w:jc w:val="center"/>
            </w:pPr>
            <w:r w:rsidRPr="00661EC1">
              <w:rPr>
                <w:lang w:val="vi-VN"/>
              </w:rPr>
              <w:t>3</w:t>
            </w:r>
          </w:p>
        </w:tc>
        <w:tc>
          <w:tcPr>
            <w:tcW w:w="3623" w:type="pct"/>
            <w:tcBorders>
              <w:top w:val="nil"/>
              <w:left w:val="nil"/>
              <w:bottom w:val="single" w:sz="8" w:space="0" w:color="auto"/>
              <w:right w:val="single" w:sz="8" w:space="0" w:color="auto"/>
            </w:tcBorders>
            <w:shd w:val="clear" w:color="auto" w:fill="FFFFFF"/>
          </w:tcPr>
          <w:p w:rsidR="00100036" w:rsidRPr="00661EC1" w:rsidRDefault="00100036" w:rsidP="00A30381">
            <w:pPr>
              <w:spacing w:before="120" w:line="189" w:lineRule="atLeast"/>
            </w:pPr>
            <w:r w:rsidRPr="00661EC1">
              <w:rPr>
                <w:lang w:val="vi-VN"/>
              </w:rPr>
              <w:t>Số trẻ em có nguy cơ rơi vào hoàn cảnh đặc biệt được quản lý và có các biện pháp can thiệp, trợ giúp kịp thời</w:t>
            </w:r>
          </w:p>
        </w:tc>
        <w:tc>
          <w:tcPr>
            <w:tcW w:w="714" w:type="pct"/>
            <w:tcBorders>
              <w:top w:val="nil"/>
              <w:left w:val="nil"/>
              <w:bottom w:val="single" w:sz="8" w:space="0" w:color="auto"/>
              <w:right w:val="single" w:sz="8" w:space="0" w:color="auto"/>
            </w:tcBorders>
            <w:shd w:val="clear" w:color="auto" w:fill="FFFFFF"/>
          </w:tcPr>
          <w:p w:rsidR="00100036" w:rsidRPr="00661EC1" w:rsidRDefault="00100036" w:rsidP="00A30381">
            <w:pPr>
              <w:spacing w:before="120" w:line="189" w:lineRule="atLeast"/>
              <w:jc w:val="center"/>
            </w:pPr>
            <w:r w:rsidRPr="00661EC1">
              <w:rPr>
                <w:i/>
                <w:iCs/>
                <w:lang w:val="vi-VN"/>
              </w:rPr>
              <w:t>Người</w:t>
            </w:r>
          </w:p>
        </w:tc>
        <w:tc>
          <w:tcPr>
            <w:tcW w:w="458" w:type="pct"/>
            <w:tcBorders>
              <w:top w:val="nil"/>
              <w:left w:val="nil"/>
              <w:bottom w:val="single" w:sz="8" w:space="0" w:color="auto"/>
              <w:right w:val="single" w:sz="8" w:space="0" w:color="auto"/>
            </w:tcBorders>
            <w:shd w:val="clear" w:color="auto" w:fill="FFFFFF"/>
          </w:tcPr>
          <w:p w:rsidR="00100036" w:rsidRPr="00661EC1" w:rsidRDefault="00100036" w:rsidP="00A30381">
            <w:pPr>
              <w:spacing w:before="120" w:line="189" w:lineRule="atLeast"/>
              <w:jc w:val="center"/>
            </w:pPr>
            <w:r w:rsidRPr="00661EC1">
              <w:rPr>
                <w:lang w:val="vi-VN"/>
              </w:rPr>
              <w:t> </w:t>
            </w:r>
            <w:r w:rsidRPr="00661EC1">
              <w:t>4</w:t>
            </w:r>
          </w:p>
        </w:tc>
      </w:tr>
      <w:tr w:rsidR="00100036" w:rsidRPr="00661EC1" w:rsidTr="00613191">
        <w:trPr>
          <w:tblCellSpacing w:w="0" w:type="dxa"/>
        </w:trPr>
        <w:tc>
          <w:tcPr>
            <w:tcW w:w="205" w:type="pct"/>
            <w:tcBorders>
              <w:top w:val="nil"/>
              <w:left w:val="single" w:sz="8" w:space="0" w:color="auto"/>
              <w:bottom w:val="single" w:sz="8" w:space="0" w:color="auto"/>
              <w:right w:val="single" w:sz="8" w:space="0" w:color="auto"/>
            </w:tcBorders>
            <w:shd w:val="clear" w:color="auto" w:fill="FFFFFF"/>
          </w:tcPr>
          <w:p w:rsidR="00100036" w:rsidRPr="00661EC1" w:rsidRDefault="00100036" w:rsidP="00A30381">
            <w:pPr>
              <w:spacing w:before="120" w:line="189" w:lineRule="atLeast"/>
              <w:jc w:val="center"/>
            </w:pPr>
            <w:r w:rsidRPr="00661EC1">
              <w:rPr>
                <w:lang w:val="vi-VN"/>
              </w:rPr>
              <w:t>4</w:t>
            </w:r>
          </w:p>
        </w:tc>
        <w:tc>
          <w:tcPr>
            <w:tcW w:w="3623" w:type="pct"/>
            <w:tcBorders>
              <w:top w:val="nil"/>
              <w:left w:val="nil"/>
              <w:bottom w:val="single" w:sz="8" w:space="0" w:color="auto"/>
              <w:right w:val="single" w:sz="8" w:space="0" w:color="auto"/>
            </w:tcBorders>
            <w:shd w:val="clear" w:color="auto" w:fill="FFFFFF"/>
          </w:tcPr>
          <w:p w:rsidR="00100036" w:rsidRPr="00661EC1" w:rsidRDefault="00100036" w:rsidP="00A30381">
            <w:pPr>
              <w:spacing w:before="120" w:line="189" w:lineRule="atLeast"/>
            </w:pPr>
            <w:r w:rsidRPr="00661EC1">
              <w:rPr>
                <w:lang w:val="vi-VN"/>
              </w:rPr>
              <w:t>Số trẻ em có hoàn cảnh đặc biệt được trợ giúp, chăm sóc để phục hồi, hòa nhập cộng đồng và có cơ hội phát triển.</w:t>
            </w:r>
          </w:p>
        </w:tc>
        <w:tc>
          <w:tcPr>
            <w:tcW w:w="714" w:type="pct"/>
            <w:tcBorders>
              <w:top w:val="nil"/>
              <w:left w:val="nil"/>
              <w:bottom w:val="single" w:sz="8" w:space="0" w:color="auto"/>
              <w:right w:val="single" w:sz="8" w:space="0" w:color="auto"/>
            </w:tcBorders>
            <w:shd w:val="clear" w:color="auto" w:fill="FFFFFF"/>
          </w:tcPr>
          <w:p w:rsidR="00100036" w:rsidRPr="00661EC1" w:rsidRDefault="00100036" w:rsidP="00A30381">
            <w:pPr>
              <w:spacing w:before="120" w:line="189" w:lineRule="atLeast"/>
              <w:jc w:val="center"/>
            </w:pPr>
            <w:r w:rsidRPr="00661EC1">
              <w:rPr>
                <w:lang w:val="vi-VN"/>
              </w:rPr>
              <w:t>Người</w:t>
            </w:r>
          </w:p>
        </w:tc>
        <w:tc>
          <w:tcPr>
            <w:tcW w:w="458" w:type="pct"/>
            <w:tcBorders>
              <w:top w:val="nil"/>
              <w:left w:val="nil"/>
              <w:bottom w:val="single" w:sz="8" w:space="0" w:color="auto"/>
              <w:right w:val="single" w:sz="8" w:space="0" w:color="auto"/>
            </w:tcBorders>
            <w:shd w:val="clear" w:color="auto" w:fill="FFFFFF"/>
          </w:tcPr>
          <w:p w:rsidR="00100036" w:rsidRPr="00661EC1" w:rsidRDefault="00100036" w:rsidP="00A30381">
            <w:pPr>
              <w:spacing w:before="120" w:line="189" w:lineRule="atLeast"/>
              <w:jc w:val="center"/>
            </w:pPr>
            <w:r w:rsidRPr="00661EC1">
              <w:rPr>
                <w:lang w:val="vi-VN"/>
              </w:rPr>
              <w:t> </w:t>
            </w:r>
            <w:r w:rsidRPr="00661EC1">
              <w:t>80</w:t>
            </w:r>
          </w:p>
        </w:tc>
      </w:tr>
      <w:tr w:rsidR="00613191" w:rsidRPr="00661EC1" w:rsidTr="00613191">
        <w:trPr>
          <w:tblCellSpacing w:w="0" w:type="dxa"/>
        </w:trPr>
        <w:tc>
          <w:tcPr>
            <w:tcW w:w="205" w:type="pct"/>
            <w:tcBorders>
              <w:top w:val="nil"/>
              <w:left w:val="single" w:sz="8" w:space="0" w:color="auto"/>
              <w:bottom w:val="single" w:sz="8" w:space="0" w:color="auto"/>
              <w:right w:val="single" w:sz="8" w:space="0" w:color="auto"/>
            </w:tcBorders>
            <w:shd w:val="clear" w:color="auto" w:fill="FFFFFF"/>
          </w:tcPr>
          <w:p w:rsidR="00613191" w:rsidRPr="00661EC1" w:rsidRDefault="00613191" w:rsidP="00A30381">
            <w:pPr>
              <w:spacing w:before="120" w:line="189" w:lineRule="atLeast"/>
              <w:jc w:val="center"/>
            </w:pPr>
            <w:r w:rsidRPr="00661EC1">
              <w:rPr>
                <w:b/>
                <w:bCs/>
                <w:lang w:val="vi-VN"/>
              </w:rPr>
              <w:t>II</w:t>
            </w:r>
          </w:p>
        </w:tc>
        <w:tc>
          <w:tcPr>
            <w:tcW w:w="3623" w:type="pct"/>
            <w:tcBorders>
              <w:top w:val="nil"/>
              <w:left w:val="nil"/>
              <w:bottom w:val="single" w:sz="8" w:space="0" w:color="auto"/>
              <w:right w:val="single" w:sz="8" w:space="0" w:color="auto"/>
            </w:tcBorders>
            <w:shd w:val="clear" w:color="auto" w:fill="FFFFFF"/>
          </w:tcPr>
          <w:p w:rsidR="00613191" w:rsidRPr="00661EC1" w:rsidRDefault="00613191" w:rsidP="00A30381">
            <w:pPr>
              <w:spacing w:before="120" w:line="189" w:lineRule="atLeast"/>
            </w:pPr>
            <w:r w:rsidRPr="00661EC1">
              <w:rPr>
                <w:b/>
                <w:bCs/>
                <w:lang w:val="vi-VN"/>
              </w:rPr>
              <w:t>Kết quả thực hiện các mục tiêu Quyết định số 570/QĐ-TTg</w:t>
            </w:r>
          </w:p>
        </w:tc>
        <w:tc>
          <w:tcPr>
            <w:tcW w:w="714" w:type="pct"/>
            <w:tcBorders>
              <w:top w:val="nil"/>
              <w:left w:val="nil"/>
              <w:bottom w:val="single" w:sz="8" w:space="0" w:color="auto"/>
              <w:right w:val="single" w:sz="8" w:space="0" w:color="auto"/>
            </w:tcBorders>
            <w:shd w:val="clear" w:color="auto" w:fill="FFFFFF"/>
          </w:tcPr>
          <w:p w:rsidR="00613191" w:rsidRPr="00661EC1" w:rsidRDefault="00613191" w:rsidP="00BC7A4E">
            <w:pPr>
              <w:spacing w:before="120" w:line="189" w:lineRule="atLeast"/>
              <w:jc w:val="center"/>
            </w:pPr>
            <w:r w:rsidRPr="00661EC1">
              <w:rPr>
                <w:lang w:val="vi-VN"/>
              </w:rPr>
              <w:t>Người</w:t>
            </w:r>
          </w:p>
        </w:tc>
        <w:tc>
          <w:tcPr>
            <w:tcW w:w="458" w:type="pct"/>
            <w:tcBorders>
              <w:top w:val="nil"/>
              <w:left w:val="nil"/>
              <w:bottom w:val="single" w:sz="8" w:space="0" w:color="auto"/>
              <w:right w:val="single" w:sz="8" w:space="0" w:color="auto"/>
            </w:tcBorders>
            <w:shd w:val="clear" w:color="auto" w:fill="FFFFFF"/>
          </w:tcPr>
          <w:p w:rsidR="00613191" w:rsidRPr="00661EC1" w:rsidRDefault="00613191" w:rsidP="00BC7A4E">
            <w:pPr>
              <w:spacing w:before="120" w:line="189" w:lineRule="atLeast"/>
              <w:jc w:val="center"/>
            </w:pPr>
            <w:r w:rsidRPr="00661EC1">
              <w:rPr>
                <w:lang w:val="vi-VN"/>
              </w:rPr>
              <w:t> </w:t>
            </w:r>
            <w:r w:rsidRPr="00661EC1">
              <w:t>0</w:t>
            </w:r>
          </w:p>
        </w:tc>
      </w:tr>
      <w:tr w:rsidR="00613191" w:rsidRPr="00661EC1" w:rsidTr="00613191">
        <w:trPr>
          <w:tblCellSpacing w:w="0" w:type="dxa"/>
        </w:trPr>
        <w:tc>
          <w:tcPr>
            <w:tcW w:w="205" w:type="pct"/>
            <w:tcBorders>
              <w:top w:val="nil"/>
              <w:left w:val="single" w:sz="8" w:space="0" w:color="auto"/>
              <w:bottom w:val="single" w:sz="8" w:space="0" w:color="auto"/>
              <w:right w:val="single" w:sz="8" w:space="0" w:color="auto"/>
            </w:tcBorders>
            <w:shd w:val="clear" w:color="auto" w:fill="FFFFFF"/>
          </w:tcPr>
          <w:p w:rsidR="00613191" w:rsidRPr="00661EC1" w:rsidRDefault="00613191" w:rsidP="00A30381">
            <w:pPr>
              <w:spacing w:before="120" w:line="189" w:lineRule="atLeast"/>
              <w:jc w:val="center"/>
            </w:pPr>
            <w:r w:rsidRPr="00661EC1">
              <w:rPr>
                <w:b/>
                <w:bCs/>
                <w:lang w:val="vi-VN"/>
              </w:rPr>
              <w:t>III</w:t>
            </w:r>
          </w:p>
        </w:tc>
        <w:tc>
          <w:tcPr>
            <w:tcW w:w="3623" w:type="pct"/>
            <w:tcBorders>
              <w:top w:val="nil"/>
              <w:left w:val="nil"/>
              <w:bottom w:val="single" w:sz="8" w:space="0" w:color="auto"/>
              <w:right w:val="single" w:sz="8" w:space="0" w:color="auto"/>
            </w:tcBorders>
            <w:shd w:val="clear" w:color="auto" w:fill="FFFFFF"/>
          </w:tcPr>
          <w:p w:rsidR="00613191" w:rsidRPr="00661EC1" w:rsidRDefault="00613191" w:rsidP="00A30381">
            <w:pPr>
              <w:spacing w:before="120" w:line="189" w:lineRule="atLeast"/>
            </w:pPr>
            <w:r w:rsidRPr="00661EC1">
              <w:rPr>
                <w:b/>
                <w:bCs/>
                <w:lang w:val="vi-VN"/>
              </w:rPr>
              <w:t>Kết quả thực hiện các mục tiêu Quyết định số 234/QĐ-TTg</w:t>
            </w:r>
          </w:p>
        </w:tc>
        <w:tc>
          <w:tcPr>
            <w:tcW w:w="714" w:type="pct"/>
            <w:tcBorders>
              <w:top w:val="nil"/>
              <w:left w:val="nil"/>
              <w:bottom w:val="single" w:sz="8" w:space="0" w:color="auto"/>
              <w:right w:val="single" w:sz="8" w:space="0" w:color="auto"/>
            </w:tcBorders>
            <w:shd w:val="clear" w:color="auto" w:fill="FFFFFF"/>
          </w:tcPr>
          <w:p w:rsidR="00613191" w:rsidRPr="00661EC1" w:rsidRDefault="00613191" w:rsidP="00A30381">
            <w:pPr>
              <w:spacing w:before="120" w:line="189" w:lineRule="atLeast"/>
              <w:jc w:val="center"/>
            </w:pPr>
            <w:r w:rsidRPr="00661EC1">
              <w:rPr>
                <w:lang w:val="vi-VN"/>
              </w:rPr>
              <w:t> </w:t>
            </w:r>
          </w:p>
        </w:tc>
        <w:tc>
          <w:tcPr>
            <w:tcW w:w="458" w:type="pct"/>
            <w:tcBorders>
              <w:top w:val="nil"/>
              <w:left w:val="nil"/>
              <w:bottom w:val="single" w:sz="8" w:space="0" w:color="auto"/>
              <w:right w:val="single" w:sz="8" w:space="0" w:color="auto"/>
            </w:tcBorders>
            <w:shd w:val="clear" w:color="auto" w:fill="FFFFFF"/>
          </w:tcPr>
          <w:p w:rsidR="00613191" w:rsidRPr="00661EC1" w:rsidRDefault="00613191" w:rsidP="00A30381">
            <w:pPr>
              <w:spacing w:before="120" w:line="189" w:lineRule="atLeast"/>
              <w:jc w:val="center"/>
            </w:pPr>
            <w:r w:rsidRPr="00661EC1">
              <w:rPr>
                <w:lang w:val="vi-VN"/>
              </w:rPr>
              <w:t> </w:t>
            </w:r>
          </w:p>
        </w:tc>
      </w:tr>
      <w:tr w:rsidR="00613191" w:rsidRPr="00661EC1" w:rsidTr="00613191">
        <w:trPr>
          <w:tblCellSpacing w:w="0" w:type="dxa"/>
        </w:trPr>
        <w:tc>
          <w:tcPr>
            <w:tcW w:w="205" w:type="pct"/>
            <w:tcBorders>
              <w:top w:val="nil"/>
              <w:left w:val="single" w:sz="8" w:space="0" w:color="auto"/>
              <w:bottom w:val="single" w:sz="8" w:space="0" w:color="auto"/>
              <w:right w:val="single" w:sz="8" w:space="0" w:color="auto"/>
            </w:tcBorders>
            <w:shd w:val="clear" w:color="auto" w:fill="FFFFFF"/>
          </w:tcPr>
          <w:p w:rsidR="00613191" w:rsidRPr="00661EC1" w:rsidRDefault="00613191" w:rsidP="00A30381">
            <w:pPr>
              <w:spacing w:before="120" w:line="189" w:lineRule="atLeast"/>
              <w:jc w:val="center"/>
            </w:pPr>
            <w:r w:rsidRPr="00661EC1">
              <w:rPr>
                <w:lang w:val="vi-VN"/>
              </w:rPr>
              <w:t>1</w:t>
            </w:r>
          </w:p>
        </w:tc>
        <w:tc>
          <w:tcPr>
            <w:tcW w:w="3623" w:type="pct"/>
            <w:tcBorders>
              <w:top w:val="nil"/>
              <w:left w:val="nil"/>
              <w:bottom w:val="single" w:sz="8" w:space="0" w:color="auto"/>
              <w:right w:val="single" w:sz="8" w:space="0" w:color="auto"/>
            </w:tcBorders>
            <w:shd w:val="clear" w:color="auto" w:fill="FFFFFF"/>
          </w:tcPr>
          <w:p w:rsidR="00613191" w:rsidRPr="00661EC1" w:rsidRDefault="00613191" w:rsidP="00A30381">
            <w:pPr>
              <w:spacing w:before="120" w:line="189" w:lineRule="atLeast"/>
            </w:pPr>
            <w:r w:rsidRPr="00661EC1">
              <w:rPr>
                <w:lang w:val="vi-VN"/>
              </w:rPr>
              <w:t>Số trẻ em bị tai nạn thương tích</w:t>
            </w:r>
          </w:p>
        </w:tc>
        <w:tc>
          <w:tcPr>
            <w:tcW w:w="714" w:type="pct"/>
            <w:tcBorders>
              <w:top w:val="nil"/>
              <w:left w:val="nil"/>
              <w:bottom w:val="single" w:sz="8" w:space="0" w:color="auto"/>
              <w:right w:val="single" w:sz="8" w:space="0" w:color="auto"/>
            </w:tcBorders>
            <w:shd w:val="clear" w:color="auto" w:fill="FFFFFF"/>
          </w:tcPr>
          <w:p w:rsidR="00613191" w:rsidRPr="00661EC1" w:rsidRDefault="00613191" w:rsidP="00A30381">
            <w:pPr>
              <w:spacing w:before="120" w:line="189" w:lineRule="atLeast"/>
              <w:jc w:val="center"/>
            </w:pPr>
            <w:r w:rsidRPr="00661EC1">
              <w:rPr>
                <w:lang w:val="vi-VN"/>
              </w:rPr>
              <w:t>Người</w:t>
            </w:r>
          </w:p>
        </w:tc>
        <w:tc>
          <w:tcPr>
            <w:tcW w:w="458" w:type="pct"/>
            <w:tcBorders>
              <w:top w:val="nil"/>
              <w:left w:val="nil"/>
              <w:bottom w:val="single" w:sz="8" w:space="0" w:color="auto"/>
              <w:right w:val="single" w:sz="8" w:space="0" w:color="auto"/>
            </w:tcBorders>
            <w:shd w:val="clear" w:color="auto" w:fill="FFFFFF"/>
          </w:tcPr>
          <w:p w:rsidR="00613191" w:rsidRPr="00661EC1" w:rsidRDefault="00613191" w:rsidP="00A30381">
            <w:pPr>
              <w:spacing w:before="120" w:line="189" w:lineRule="atLeast"/>
              <w:jc w:val="center"/>
            </w:pPr>
            <w:r w:rsidRPr="00661EC1">
              <w:rPr>
                <w:lang w:val="vi-VN"/>
              </w:rPr>
              <w:t> </w:t>
            </w:r>
            <w:r w:rsidRPr="00661EC1">
              <w:t>0</w:t>
            </w:r>
          </w:p>
        </w:tc>
      </w:tr>
      <w:tr w:rsidR="00613191" w:rsidRPr="00661EC1" w:rsidTr="00613191">
        <w:trPr>
          <w:tblCellSpacing w:w="0" w:type="dxa"/>
        </w:trPr>
        <w:tc>
          <w:tcPr>
            <w:tcW w:w="205" w:type="pct"/>
            <w:tcBorders>
              <w:top w:val="nil"/>
              <w:left w:val="single" w:sz="8" w:space="0" w:color="auto"/>
              <w:bottom w:val="single" w:sz="8" w:space="0" w:color="auto"/>
              <w:right w:val="single" w:sz="8" w:space="0" w:color="auto"/>
            </w:tcBorders>
            <w:shd w:val="clear" w:color="auto" w:fill="FFFFFF"/>
          </w:tcPr>
          <w:p w:rsidR="00613191" w:rsidRPr="00661EC1" w:rsidRDefault="00613191" w:rsidP="00A30381">
            <w:pPr>
              <w:spacing w:before="120" w:line="189" w:lineRule="atLeast"/>
              <w:jc w:val="center"/>
            </w:pPr>
            <w:r w:rsidRPr="00661EC1">
              <w:rPr>
                <w:lang w:val="vi-VN"/>
              </w:rPr>
              <w:t>2</w:t>
            </w:r>
          </w:p>
        </w:tc>
        <w:tc>
          <w:tcPr>
            <w:tcW w:w="3623" w:type="pct"/>
            <w:tcBorders>
              <w:top w:val="nil"/>
              <w:left w:val="nil"/>
              <w:bottom w:val="single" w:sz="8" w:space="0" w:color="auto"/>
              <w:right w:val="single" w:sz="8" w:space="0" w:color="auto"/>
            </w:tcBorders>
            <w:shd w:val="clear" w:color="auto" w:fill="FFFFFF"/>
          </w:tcPr>
          <w:p w:rsidR="00613191" w:rsidRPr="00661EC1" w:rsidRDefault="00613191" w:rsidP="00A30381">
            <w:pPr>
              <w:spacing w:before="120" w:line="189" w:lineRule="atLeast"/>
            </w:pPr>
            <w:r w:rsidRPr="00661EC1">
              <w:rPr>
                <w:lang w:val="vi-VN"/>
              </w:rPr>
              <w:t>Số hộ đạt “Ngôi nhà an toàn PCTNTTTE”</w:t>
            </w:r>
          </w:p>
        </w:tc>
        <w:tc>
          <w:tcPr>
            <w:tcW w:w="714" w:type="pct"/>
            <w:tcBorders>
              <w:top w:val="nil"/>
              <w:left w:val="nil"/>
              <w:bottom w:val="single" w:sz="8" w:space="0" w:color="auto"/>
              <w:right w:val="single" w:sz="8" w:space="0" w:color="auto"/>
            </w:tcBorders>
            <w:shd w:val="clear" w:color="auto" w:fill="FFFFFF"/>
          </w:tcPr>
          <w:p w:rsidR="00613191" w:rsidRPr="00661EC1" w:rsidRDefault="00613191" w:rsidP="00A30381">
            <w:pPr>
              <w:spacing w:before="120" w:line="189" w:lineRule="atLeast"/>
              <w:jc w:val="center"/>
            </w:pPr>
            <w:r w:rsidRPr="00661EC1">
              <w:rPr>
                <w:lang w:val="vi-VN"/>
              </w:rPr>
              <w:t>Nhà</w:t>
            </w:r>
          </w:p>
        </w:tc>
        <w:tc>
          <w:tcPr>
            <w:tcW w:w="458" w:type="pct"/>
            <w:tcBorders>
              <w:top w:val="nil"/>
              <w:left w:val="nil"/>
              <w:bottom w:val="single" w:sz="8" w:space="0" w:color="auto"/>
              <w:right w:val="single" w:sz="8" w:space="0" w:color="auto"/>
            </w:tcBorders>
            <w:shd w:val="clear" w:color="auto" w:fill="FFFFFF"/>
          </w:tcPr>
          <w:p w:rsidR="00613191" w:rsidRPr="00661EC1" w:rsidRDefault="00613191" w:rsidP="00A30381">
            <w:pPr>
              <w:spacing w:before="120" w:line="189" w:lineRule="atLeast"/>
              <w:jc w:val="center"/>
            </w:pPr>
            <w:r w:rsidRPr="00661EC1">
              <w:rPr>
                <w:lang w:val="vi-VN"/>
              </w:rPr>
              <w:t> </w:t>
            </w:r>
          </w:p>
        </w:tc>
      </w:tr>
      <w:tr w:rsidR="00613191" w:rsidRPr="00661EC1" w:rsidTr="00613191">
        <w:trPr>
          <w:tblCellSpacing w:w="0" w:type="dxa"/>
        </w:trPr>
        <w:tc>
          <w:tcPr>
            <w:tcW w:w="205" w:type="pct"/>
            <w:tcBorders>
              <w:top w:val="nil"/>
              <w:left w:val="single" w:sz="8" w:space="0" w:color="auto"/>
              <w:bottom w:val="single" w:sz="8" w:space="0" w:color="auto"/>
              <w:right w:val="single" w:sz="8" w:space="0" w:color="auto"/>
            </w:tcBorders>
            <w:shd w:val="clear" w:color="auto" w:fill="FFFFFF"/>
          </w:tcPr>
          <w:p w:rsidR="00613191" w:rsidRPr="00661EC1" w:rsidRDefault="00613191" w:rsidP="00A30381">
            <w:pPr>
              <w:spacing w:before="120" w:line="189" w:lineRule="atLeast"/>
              <w:jc w:val="center"/>
            </w:pPr>
            <w:r w:rsidRPr="00661EC1">
              <w:rPr>
                <w:lang w:val="vi-VN"/>
              </w:rPr>
              <w:t>3</w:t>
            </w:r>
          </w:p>
        </w:tc>
        <w:tc>
          <w:tcPr>
            <w:tcW w:w="3623" w:type="pct"/>
            <w:tcBorders>
              <w:top w:val="nil"/>
              <w:left w:val="nil"/>
              <w:bottom w:val="single" w:sz="8" w:space="0" w:color="auto"/>
              <w:right w:val="single" w:sz="8" w:space="0" w:color="auto"/>
            </w:tcBorders>
            <w:shd w:val="clear" w:color="auto" w:fill="FFFFFF"/>
          </w:tcPr>
          <w:p w:rsidR="00613191" w:rsidRPr="00661EC1" w:rsidRDefault="00613191" w:rsidP="00A30381">
            <w:pPr>
              <w:spacing w:before="120" w:line="189" w:lineRule="atLeast"/>
            </w:pPr>
            <w:r w:rsidRPr="00661EC1">
              <w:rPr>
                <w:lang w:val="vi-VN"/>
              </w:rPr>
              <w:t>Số trường học đạt “Trường học an toàn PCTNTTTE”</w:t>
            </w:r>
          </w:p>
        </w:tc>
        <w:tc>
          <w:tcPr>
            <w:tcW w:w="714" w:type="pct"/>
            <w:tcBorders>
              <w:top w:val="nil"/>
              <w:left w:val="nil"/>
              <w:bottom w:val="single" w:sz="8" w:space="0" w:color="auto"/>
              <w:right w:val="single" w:sz="8" w:space="0" w:color="auto"/>
            </w:tcBorders>
            <w:shd w:val="clear" w:color="auto" w:fill="FFFFFF"/>
          </w:tcPr>
          <w:p w:rsidR="00613191" w:rsidRPr="00661EC1" w:rsidRDefault="00613191" w:rsidP="00A30381">
            <w:pPr>
              <w:spacing w:before="120" w:line="189" w:lineRule="atLeast"/>
              <w:jc w:val="center"/>
            </w:pPr>
            <w:r w:rsidRPr="00661EC1">
              <w:rPr>
                <w:lang w:val="vi-VN"/>
              </w:rPr>
              <w:t>Trường</w:t>
            </w:r>
          </w:p>
        </w:tc>
        <w:tc>
          <w:tcPr>
            <w:tcW w:w="458" w:type="pct"/>
            <w:tcBorders>
              <w:top w:val="nil"/>
              <w:left w:val="nil"/>
              <w:bottom w:val="single" w:sz="8" w:space="0" w:color="auto"/>
              <w:right w:val="single" w:sz="8" w:space="0" w:color="auto"/>
            </w:tcBorders>
            <w:shd w:val="clear" w:color="auto" w:fill="FFFFFF"/>
          </w:tcPr>
          <w:p w:rsidR="00613191" w:rsidRPr="00661EC1" w:rsidRDefault="00613191" w:rsidP="00A30381">
            <w:pPr>
              <w:spacing w:before="120" w:line="189" w:lineRule="atLeast"/>
              <w:jc w:val="center"/>
            </w:pPr>
            <w:r w:rsidRPr="00661EC1">
              <w:rPr>
                <w:lang w:val="vi-VN"/>
              </w:rPr>
              <w:t> </w:t>
            </w:r>
            <w:r w:rsidRPr="00661EC1">
              <w:t>34</w:t>
            </w:r>
          </w:p>
        </w:tc>
      </w:tr>
      <w:tr w:rsidR="00613191" w:rsidRPr="00661EC1" w:rsidTr="00613191">
        <w:trPr>
          <w:tblCellSpacing w:w="0" w:type="dxa"/>
        </w:trPr>
        <w:tc>
          <w:tcPr>
            <w:tcW w:w="205" w:type="pct"/>
            <w:tcBorders>
              <w:top w:val="nil"/>
              <w:left w:val="single" w:sz="8" w:space="0" w:color="auto"/>
              <w:bottom w:val="single" w:sz="8" w:space="0" w:color="auto"/>
              <w:right w:val="single" w:sz="8" w:space="0" w:color="auto"/>
            </w:tcBorders>
            <w:shd w:val="clear" w:color="auto" w:fill="FFFFFF"/>
          </w:tcPr>
          <w:p w:rsidR="00613191" w:rsidRPr="00511E04" w:rsidRDefault="00511E04" w:rsidP="00A30381">
            <w:pPr>
              <w:spacing w:before="120" w:line="189" w:lineRule="atLeast"/>
              <w:jc w:val="center"/>
            </w:pPr>
            <w:r>
              <w:t>4</w:t>
            </w:r>
          </w:p>
        </w:tc>
        <w:tc>
          <w:tcPr>
            <w:tcW w:w="3623" w:type="pct"/>
            <w:tcBorders>
              <w:top w:val="nil"/>
              <w:left w:val="nil"/>
              <w:bottom w:val="single" w:sz="8" w:space="0" w:color="auto"/>
              <w:right w:val="single" w:sz="8" w:space="0" w:color="auto"/>
            </w:tcBorders>
            <w:shd w:val="clear" w:color="auto" w:fill="FFFFFF"/>
          </w:tcPr>
          <w:p w:rsidR="00613191" w:rsidRPr="00661EC1" w:rsidRDefault="00613191" w:rsidP="00A30381">
            <w:pPr>
              <w:spacing w:before="120" w:line="189" w:lineRule="atLeast"/>
            </w:pPr>
            <w:r>
              <w:t>H</w:t>
            </w:r>
            <w:r w:rsidRPr="00661EC1">
              <w:rPr>
                <w:lang w:val="vi-VN"/>
              </w:rPr>
              <w:t>uyện triển khai chương trình bơi an toàn cho trẻ em</w:t>
            </w:r>
          </w:p>
        </w:tc>
        <w:tc>
          <w:tcPr>
            <w:tcW w:w="714" w:type="pct"/>
            <w:tcBorders>
              <w:top w:val="nil"/>
              <w:left w:val="nil"/>
              <w:bottom w:val="single" w:sz="8" w:space="0" w:color="auto"/>
              <w:right w:val="single" w:sz="8" w:space="0" w:color="auto"/>
            </w:tcBorders>
            <w:shd w:val="clear" w:color="auto" w:fill="FFFFFF"/>
          </w:tcPr>
          <w:p w:rsidR="00613191" w:rsidRPr="00511E04" w:rsidRDefault="00511E04" w:rsidP="00A30381">
            <w:pPr>
              <w:spacing w:before="120" w:line="189" w:lineRule="atLeast"/>
              <w:jc w:val="center"/>
            </w:pPr>
            <w:r>
              <w:t>Bể bơi</w:t>
            </w:r>
          </w:p>
        </w:tc>
        <w:tc>
          <w:tcPr>
            <w:tcW w:w="458" w:type="pct"/>
            <w:tcBorders>
              <w:top w:val="nil"/>
              <w:left w:val="nil"/>
              <w:bottom w:val="single" w:sz="8" w:space="0" w:color="auto"/>
              <w:right w:val="single" w:sz="8" w:space="0" w:color="auto"/>
            </w:tcBorders>
            <w:shd w:val="clear" w:color="auto" w:fill="FFFFFF"/>
          </w:tcPr>
          <w:p w:rsidR="00613191" w:rsidRPr="00661EC1" w:rsidRDefault="00613191" w:rsidP="00A30381">
            <w:pPr>
              <w:spacing w:before="120" w:line="189" w:lineRule="atLeast"/>
              <w:jc w:val="center"/>
            </w:pPr>
            <w:r>
              <w:t>1</w:t>
            </w:r>
            <w:r w:rsidRPr="00661EC1">
              <w:rPr>
                <w:lang w:val="vi-VN"/>
              </w:rPr>
              <w:t> </w:t>
            </w:r>
          </w:p>
        </w:tc>
      </w:tr>
      <w:tr w:rsidR="00613191" w:rsidRPr="00661EC1" w:rsidTr="00613191">
        <w:trPr>
          <w:tblCellSpacing w:w="0" w:type="dxa"/>
        </w:trPr>
        <w:tc>
          <w:tcPr>
            <w:tcW w:w="205" w:type="pct"/>
            <w:tcBorders>
              <w:top w:val="nil"/>
              <w:left w:val="single" w:sz="8" w:space="0" w:color="auto"/>
              <w:bottom w:val="single" w:sz="8" w:space="0" w:color="auto"/>
              <w:right w:val="single" w:sz="8" w:space="0" w:color="auto"/>
            </w:tcBorders>
            <w:shd w:val="clear" w:color="auto" w:fill="FFFFFF"/>
          </w:tcPr>
          <w:p w:rsidR="00613191" w:rsidRPr="00511E04" w:rsidRDefault="00511E04" w:rsidP="00A30381">
            <w:pPr>
              <w:spacing w:before="120" w:line="189" w:lineRule="atLeast"/>
              <w:jc w:val="center"/>
            </w:pPr>
            <w:r>
              <w:t>5</w:t>
            </w:r>
          </w:p>
        </w:tc>
        <w:tc>
          <w:tcPr>
            <w:tcW w:w="3623" w:type="pct"/>
            <w:tcBorders>
              <w:top w:val="nil"/>
              <w:left w:val="nil"/>
              <w:bottom w:val="single" w:sz="8" w:space="0" w:color="auto"/>
              <w:right w:val="single" w:sz="8" w:space="0" w:color="auto"/>
            </w:tcBorders>
            <w:shd w:val="clear" w:color="auto" w:fill="FFFFFF"/>
          </w:tcPr>
          <w:p w:rsidR="00613191" w:rsidRPr="00661EC1" w:rsidRDefault="00613191" w:rsidP="00A30381">
            <w:pPr>
              <w:spacing w:before="120" w:line="189" w:lineRule="atLeast"/>
            </w:pPr>
            <w:r w:rsidRPr="00661EC1">
              <w:rPr>
                <w:lang w:val="vi-VN"/>
              </w:rPr>
              <w:t>Số trẻ em trong độ tuổi tiểu học, trung học cơ sở biết các quy định về an toàn giao thông.</w:t>
            </w:r>
          </w:p>
        </w:tc>
        <w:tc>
          <w:tcPr>
            <w:tcW w:w="714" w:type="pct"/>
            <w:tcBorders>
              <w:top w:val="nil"/>
              <w:left w:val="nil"/>
              <w:bottom w:val="single" w:sz="8" w:space="0" w:color="auto"/>
              <w:right w:val="single" w:sz="8" w:space="0" w:color="auto"/>
            </w:tcBorders>
            <w:shd w:val="clear" w:color="auto" w:fill="FFFFFF"/>
          </w:tcPr>
          <w:p w:rsidR="00613191" w:rsidRPr="00661EC1" w:rsidRDefault="00613191" w:rsidP="00A30381">
            <w:pPr>
              <w:spacing w:before="120" w:line="189" w:lineRule="atLeast"/>
              <w:jc w:val="center"/>
            </w:pPr>
            <w:r w:rsidRPr="00661EC1">
              <w:rPr>
                <w:lang w:val="vi-VN"/>
              </w:rPr>
              <w:t> </w:t>
            </w:r>
            <w:r w:rsidRPr="00661EC1">
              <w:t>Người</w:t>
            </w:r>
          </w:p>
        </w:tc>
        <w:tc>
          <w:tcPr>
            <w:tcW w:w="458" w:type="pct"/>
            <w:tcBorders>
              <w:top w:val="nil"/>
              <w:left w:val="nil"/>
              <w:bottom w:val="single" w:sz="8" w:space="0" w:color="auto"/>
              <w:right w:val="single" w:sz="8" w:space="0" w:color="auto"/>
            </w:tcBorders>
            <w:shd w:val="clear" w:color="auto" w:fill="FFFFFF"/>
          </w:tcPr>
          <w:p w:rsidR="00613191" w:rsidRPr="00661EC1" w:rsidRDefault="00613191" w:rsidP="00A30381">
            <w:pPr>
              <w:spacing w:before="120" w:line="189" w:lineRule="atLeast"/>
              <w:jc w:val="center"/>
            </w:pPr>
            <w:r w:rsidRPr="00661EC1">
              <w:rPr>
                <w:lang w:val="vi-VN"/>
              </w:rPr>
              <w:t> </w:t>
            </w:r>
            <w:r w:rsidRPr="00661EC1">
              <w:t>1.881</w:t>
            </w:r>
          </w:p>
        </w:tc>
      </w:tr>
      <w:tr w:rsidR="00613191" w:rsidRPr="00661EC1" w:rsidTr="00613191">
        <w:trPr>
          <w:tblCellSpacing w:w="0" w:type="dxa"/>
        </w:trPr>
        <w:tc>
          <w:tcPr>
            <w:tcW w:w="205" w:type="pct"/>
            <w:tcBorders>
              <w:top w:val="nil"/>
              <w:left w:val="single" w:sz="8" w:space="0" w:color="auto"/>
              <w:bottom w:val="single" w:sz="8" w:space="0" w:color="auto"/>
              <w:right w:val="single" w:sz="8" w:space="0" w:color="auto"/>
            </w:tcBorders>
            <w:shd w:val="clear" w:color="auto" w:fill="FFFFFF"/>
          </w:tcPr>
          <w:p w:rsidR="00613191" w:rsidRPr="00511E04" w:rsidRDefault="00511E04" w:rsidP="00A30381">
            <w:pPr>
              <w:spacing w:before="120" w:line="189" w:lineRule="atLeast"/>
              <w:jc w:val="center"/>
            </w:pPr>
            <w:r>
              <w:t>6</w:t>
            </w:r>
          </w:p>
        </w:tc>
        <w:tc>
          <w:tcPr>
            <w:tcW w:w="3623" w:type="pct"/>
            <w:tcBorders>
              <w:top w:val="nil"/>
              <w:left w:val="nil"/>
              <w:bottom w:val="single" w:sz="8" w:space="0" w:color="auto"/>
              <w:right w:val="single" w:sz="8" w:space="0" w:color="auto"/>
            </w:tcBorders>
            <w:shd w:val="clear" w:color="auto" w:fill="FFFFFF"/>
          </w:tcPr>
          <w:p w:rsidR="00613191" w:rsidRPr="00661EC1" w:rsidRDefault="00613191" w:rsidP="00A30381">
            <w:pPr>
              <w:spacing w:before="120" w:line="189" w:lineRule="atLeast"/>
            </w:pPr>
            <w:r w:rsidRPr="00661EC1">
              <w:rPr>
                <w:lang w:val="vi-VN"/>
              </w:rPr>
              <w:t>Số trẻ em trong độ tuổi tiểu học và trung học cơ sở biết kỹ năng an toàn trong môi trường nước.</w:t>
            </w:r>
          </w:p>
        </w:tc>
        <w:tc>
          <w:tcPr>
            <w:tcW w:w="714" w:type="pct"/>
            <w:tcBorders>
              <w:top w:val="nil"/>
              <w:left w:val="nil"/>
              <w:bottom w:val="single" w:sz="8" w:space="0" w:color="auto"/>
              <w:right w:val="single" w:sz="8" w:space="0" w:color="auto"/>
            </w:tcBorders>
            <w:shd w:val="clear" w:color="auto" w:fill="FFFFFF"/>
          </w:tcPr>
          <w:p w:rsidR="00613191" w:rsidRPr="00661EC1" w:rsidRDefault="00613191" w:rsidP="00A30381">
            <w:pPr>
              <w:spacing w:before="120" w:line="189" w:lineRule="atLeast"/>
              <w:jc w:val="center"/>
            </w:pPr>
            <w:r w:rsidRPr="00661EC1">
              <w:rPr>
                <w:lang w:val="vi-VN"/>
              </w:rPr>
              <w:t> </w:t>
            </w:r>
          </w:p>
        </w:tc>
        <w:tc>
          <w:tcPr>
            <w:tcW w:w="458" w:type="pct"/>
            <w:tcBorders>
              <w:top w:val="nil"/>
              <w:left w:val="nil"/>
              <w:bottom w:val="single" w:sz="8" w:space="0" w:color="auto"/>
              <w:right w:val="single" w:sz="8" w:space="0" w:color="auto"/>
            </w:tcBorders>
            <w:shd w:val="clear" w:color="auto" w:fill="FFFFFF"/>
          </w:tcPr>
          <w:p w:rsidR="00613191" w:rsidRPr="00661EC1" w:rsidRDefault="00613191" w:rsidP="00A30381">
            <w:pPr>
              <w:spacing w:before="120" w:line="189" w:lineRule="atLeast"/>
              <w:jc w:val="center"/>
            </w:pPr>
            <w:r w:rsidRPr="00661EC1">
              <w:rPr>
                <w:lang w:val="vi-VN"/>
              </w:rPr>
              <w:t> </w:t>
            </w:r>
            <w:r w:rsidRPr="00661EC1">
              <w:t>210</w:t>
            </w:r>
          </w:p>
        </w:tc>
      </w:tr>
      <w:tr w:rsidR="00511E04" w:rsidRPr="00661EC1" w:rsidTr="00613191">
        <w:trPr>
          <w:tblCellSpacing w:w="0" w:type="dxa"/>
        </w:trPr>
        <w:tc>
          <w:tcPr>
            <w:tcW w:w="205" w:type="pct"/>
            <w:tcBorders>
              <w:top w:val="nil"/>
              <w:left w:val="single" w:sz="8" w:space="0" w:color="auto"/>
              <w:bottom w:val="single" w:sz="8" w:space="0" w:color="auto"/>
              <w:right w:val="single" w:sz="8" w:space="0" w:color="auto"/>
            </w:tcBorders>
            <w:shd w:val="clear" w:color="auto" w:fill="FFFFFF"/>
          </w:tcPr>
          <w:p w:rsidR="00511E04" w:rsidRPr="00661EC1" w:rsidRDefault="00511E04" w:rsidP="00A30381">
            <w:pPr>
              <w:spacing w:before="120" w:line="189" w:lineRule="atLeast"/>
              <w:jc w:val="center"/>
            </w:pPr>
            <w:r w:rsidRPr="00661EC1">
              <w:rPr>
                <w:b/>
                <w:bCs/>
                <w:lang w:val="vi-VN"/>
              </w:rPr>
              <w:t>IV</w:t>
            </w:r>
          </w:p>
        </w:tc>
        <w:tc>
          <w:tcPr>
            <w:tcW w:w="3623" w:type="pct"/>
            <w:tcBorders>
              <w:top w:val="nil"/>
              <w:left w:val="nil"/>
              <w:bottom w:val="single" w:sz="8" w:space="0" w:color="auto"/>
              <w:right w:val="single" w:sz="8" w:space="0" w:color="auto"/>
            </w:tcBorders>
            <w:shd w:val="clear" w:color="auto" w:fill="FFFFFF"/>
          </w:tcPr>
          <w:p w:rsidR="00511E04" w:rsidRPr="00661EC1" w:rsidRDefault="00511E04" w:rsidP="00A30381">
            <w:pPr>
              <w:spacing w:before="120" w:line="189" w:lineRule="atLeast"/>
            </w:pPr>
            <w:r w:rsidRPr="00661EC1">
              <w:rPr>
                <w:b/>
                <w:bCs/>
                <w:lang w:val="vi-VN"/>
              </w:rPr>
              <w:t>Kết quả thực hiện các mục tiêu Quyết định số 1023/QĐ-TTg</w:t>
            </w:r>
          </w:p>
        </w:tc>
        <w:tc>
          <w:tcPr>
            <w:tcW w:w="714" w:type="pct"/>
            <w:tcBorders>
              <w:top w:val="nil"/>
              <w:left w:val="nil"/>
              <w:bottom w:val="single" w:sz="8" w:space="0" w:color="auto"/>
              <w:right w:val="single" w:sz="8" w:space="0" w:color="auto"/>
            </w:tcBorders>
            <w:shd w:val="clear" w:color="auto" w:fill="FFFFFF"/>
          </w:tcPr>
          <w:p w:rsidR="00511E04" w:rsidRPr="00661EC1" w:rsidRDefault="00511E04" w:rsidP="00BC7A4E">
            <w:pPr>
              <w:spacing w:before="120" w:line="189" w:lineRule="atLeast"/>
              <w:jc w:val="center"/>
            </w:pPr>
            <w:r w:rsidRPr="00661EC1">
              <w:rPr>
                <w:lang w:val="vi-VN"/>
              </w:rPr>
              <w:t>Người</w:t>
            </w:r>
          </w:p>
        </w:tc>
        <w:tc>
          <w:tcPr>
            <w:tcW w:w="458" w:type="pct"/>
            <w:tcBorders>
              <w:top w:val="nil"/>
              <w:left w:val="nil"/>
              <w:bottom w:val="single" w:sz="8" w:space="0" w:color="auto"/>
              <w:right w:val="single" w:sz="8" w:space="0" w:color="auto"/>
            </w:tcBorders>
            <w:shd w:val="clear" w:color="auto" w:fill="FFFFFF"/>
          </w:tcPr>
          <w:p w:rsidR="00511E04" w:rsidRPr="00661EC1" w:rsidRDefault="00511E04" w:rsidP="00BC7A4E">
            <w:pPr>
              <w:spacing w:before="120" w:line="189" w:lineRule="atLeast"/>
              <w:jc w:val="center"/>
            </w:pPr>
            <w:r w:rsidRPr="00661EC1">
              <w:rPr>
                <w:lang w:val="vi-VN"/>
              </w:rPr>
              <w:t> </w:t>
            </w:r>
            <w:r w:rsidRPr="00661EC1">
              <w:t>0</w:t>
            </w:r>
          </w:p>
        </w:tc>
      </w:tr>
      <w:tr w:rsidR="00511E04" w:rsidRPr="00661EC1" w:rsidTr="00613191">
        <w:trPr>
          <w:tblCellSpacing w:w="0" w:type="dxa"/>
        </w:trPr>
        <w:tc>
          <w:tcPr>
            <w:tcW w:w="205" w:type="pct"/>
            <w:tcBorders>
              <w:top w:val="nil"/>
              <w:left w:val="single" w:sz="8" w:space="0" w:color="auto"/>
              <w:bottom w:val="single" w:sz="8" w:space="0" w:color="auto"/>
              <w:right w:val="single" w:sz="8" w:space="0" w:color="auto"/>
            </w:tcBorders>
            <w:shd w:val="clear" w:color="auto" w:fill="FFFFFF"/>
          </w:tcPr>
          <w:p w:rsidR="00511E04" w:rsidRPr="00661EC1" w:rsidRDefault="00511E04" w:rsidP="00A30381">
            <w:pPr>
              <w:spacing w:before="120" w:line="189" w:lineRule="atLeast"/>
              <w:jc w:val="center"/>
            </w:pPr>
            <w:r w:rsidRPr="00661EC1">
              <w:rPr>
                <w:b/>
                <w:bCs/>
                <w:lang w:val="vi-VN"/>
              </w:rPr>
              <w:t>V</w:t>
            </w:r>
          </w:p>
        </w:tc>
        <w:tc>
          <w:tcPr>
            <w:tcW w:w="3623" w:type="pct"/>
            <w:tcBorders>
              <w:top w:val="nil"/>
              <w:left w:val="nil"/>
              <w:bottom w:val="single" w:sz="8" w:space="0" w:color="auto"/>
              <w:right w:val="single" w:sz="8" w:space="0" w:color="auto"/>
            </w:tcBorders>
            <w:shd w:val="clear" w:color="auto" w:fill="FFFFFF"/>
          </w:tcPr>
          <w:p w:rsidR="00511E04" w:rsidRPr="00661EC1" w:rsidRDefault="00511E04" w:rsidP="00A30381">
            <w:pPr>
              <w:spacing w:before="120" w:line="189" w:lineRule="atLeast"/>
            </w:pPr>
            <w:r w:rsidRPr="00661EC1">
              <w:rPr>
                <w:b/>
                <w:bCs/>
                <w:lang w:val="vi-VN"/>
              </w:rPr>
              <w:t>Kết quả thực hiện các mục tiêu Quyết định số 1235/QĐ-TTg</w:t>
            </w:r>
          </w:p>
        </w:tc>
        <w:tc>
          <w:tcPr>
            <w:tcW w:w="714" w:type="pct"/>
            <w:tcBorders>
              <w:top w:val="nil"/>
              <w:left w:val="nil"/>
              <w:bottom w:val="single" w:sz="8" w:space="0" w:color="auto"/>
              <w:right w:val="single" w:sz="8" w:space="0" w:color="auto"/>
            </w:tcBorders>
            <w:shd w:val="clear" w:color="auto" w:fill="FFFFFF"/>
          </w:tcPr>
          <w:p w:rsidR="00511E04" w:rsidRPr="00661EC1" w:rsidRDefault="00511E04" w:rsidP="00A30381">
            <w:pPr>
              <w:spacing w:before="120" w:line="189" w:lineRule="atLeast"/>
              <w:jc w:val="center"/>
            </w:pPr>
            <w:r w:rsidRPr="00661EC1">
              <w:rPr>
                <w:lang w:val="vi-VN"/>
              </w:rPr>
              <w:t> </w:t>
            </w:r>
          </w:p>
        </w:tc>
        <w:tc>
          <w:tcPr>
            <w:tcW w:w="458" w:type="pct"/>
            <w:tcBorders>
              <w:top w:val="nil"/>
              <w:left w:val="nil"/>
              <w:bottom w:val="single" w:sz="8" w:space="0" w:color="auto"/>
              <w:right w:val="single" w:sz="8" w:space="0" w:color="auto"/>
            </w:tcBorders>
            <w:shd w:val="clear" w:color="auto" w:fill="FFFFFF"/>
          </w:tcPr>
          <w:p w:rsidR="00511E04" w:rsidRPr="00661EC1" w:rsidRDefault="00511E04" w:rsidP="00A30381">
            <w:pPr>
              <w:spacing w:before="120" w:line="189" w:lineRule="atLeast"/>
              <w:jc w:val="center"/>
            </w:pPr>
            <w:r w:rsidRPr="00661EC1">
              <w:rPr>
                <w:lang w:val="vi-VN"/>
              </w:rPr>
              <w:t> </w:t>
            </w:r>
          </w:p>
        </w:tc>
      </w:tr>
      <w:tr w:rsidR="00511E04" w:rsidRPr="00661EC1" w:rsidTr="00613191">
        <w:trPr>
          <w:tblCellSpacing w:w="0" w:type="dxa"/>
        </w:trPr>
        <w:tc>
          <w:tcPr>
            <w:tcW w:w="205" w:type="pct"/>
            <w:tcBorders>
              <w:top w:val="nil"/>
              <w:left w:val="single" w:sz="8" w:space="0" w:color="auto"/>
              <w:bottom w:val="single" w:sz="8" w:space="0" w:color="auto"/>
              <w:right w:val="single" w:sz="8" w:space="0" w:color="auto"/>
            </w:tcBorders>
            <w:shd w:val="clear" w:color="auto" w:fill="FFFFFF"/>
          </w:tcPr>
          <w:p w:rsidR="00511E04" w:rsidRPr="00661EC1" w:rsidRDefault="00511E04" w:rsidP="00A30381">
            <w:pPr>
              <w:spacing w:before="120" w:line="189" w:lineRule="atLeast"/>
              <w:jc w:val="center"/>
            </w:pPr>
            <w:r w:rsidRPr="00661EC1">
              <w:rPr>
                <w:lang w:val="vi-VN"/>
              </w:rPr>
              <w:t>1</w:t>
            </w:r>
          </w:p>
        </w:tc>
        <w:tc>
          <w:tcPr>
            <w:tcW w:w="3623" w:type="pct"/>
            <w:tcBorders>
              <w:top w:val="nil"/>
              <w:left w:val="nil"/>
              <w:bottom w:val="single" w:sz="8" w:space="0" w:color="auto"/>
              <w:right w:val="single" w:sz="8" w:space="0" w:color="auto"/>
            </w:tcBorders>
            <w:shd w:val="clear" w:color="auto" w:fill="FFFFFF"/>
          </w:tcPr>
          <w:p w:rsidR="00511E04" w:rsidRPr="00661EC1" w:rsidRDefault="00511E04" w:rsidP="00A30381">
            <w:pPr>
              <w:spacing w:before="120" w:line="189" w:lineRule="atLeast"/>
            </w:pPr>
            <w:r w:rsidRPr="00661EC1">
              <w:rPr>
                <w:lang w:val="vi-VN"/>
              </w:rPr>
              <w:t>Số lượng diễn đàn trẻ em được tổ chức trong năm (tỉnh, huyện, xã)</w:t>
            </w:r>
          </w:p>
        </w:tc>
        <w:tc>
          <w:tcPr>
            <w:tcW w:w="714" w:type="pct"/>
            <w:tcBorders>
              <w:top w:val="nil"/>
              <w:left w:val="nil"/>
              <w:bottom w:val="single" w:sz="8" w:space="0" w:color="auto"/>
              <w:right w:val="single" w:sz="8" w:space="0" w:color="auto"/>
            </w:tcBorders>
            <w:shd w:val="clear" w:color="auto" w:fill="FFFFFF"/>
          </w:tcPr>
          <w:p w:rsidR="00511E04" w:rsidRPr="00661EC1" w:rsidRDefault="00511E04" w:rsidP="00A30381">
            <w:pPr>
              <w:spacing w:before="120" w:line="189" w:lineRule="atLeast"/>
              <w:jc w:val="center"/>
            </w:pPr>
            <w:r w:rsidRPr="00661EC1">
              <w:rPr>
                <w:lang w:val="vi-VN"/>
              </w:rPr>
              <w:t>Diễn đàn</w:t>
            </w:r>
          </w:p>
        </w:tc>
        <w:tc>
          <w:tcPr>
            <w:tcW w:w="458" w:type="pct"/>
            <w:tcBorders>
              <w:top w:val="nil"/>
              <w:left w:val="nil"/>
              <w:bottom w:val="single" w:sz="8" w:space="0" w:color="auto"/>
              <w:right w:val="single" w:sz="8" w:space="0" w:color="auto"/>
            </w:tcBorders>
            <w:shd w:val="clear" w:color="auto" w:fill="FFFFFF"/>
          </w:tcPr>
          <w:p w:rsidR="00511E04" w:rsidRPr="00661EC1" w:rsidRDefault="00511E04" w:rsidP="00A30381">
            <w:pPr>
              <w:spacing w:before="120" w:line="189" w:lineRule="atLeast"/>
              <w:jc w:val="center"/>
            </w:pPr>
            <w:r w:rsidRPr="00661EC1">
              <w:t>2</w:t>
            </w:r>
          </w:p>
        </w:tc>
      </w:tr>
      <w:tr w:rsidR="00511E04" w:rsidRPr="00661EC1" w:rsidTr="00613191">
        <w:trPr>
          <w:tblCellSpacing w:w="0" w:type="dxa"/>
        </w:trPr>
        <w:tc>
          <w:tcPr>
            <w:tcW w:w="205" w:type="pct"/>
            <w:tcBorders>
              <w:top w:val="nil"/>
              <w:left w:val="single" w:sz="8" w:space="0" w:color="auto"/>
              <w:bottom w:val="single" w:sz="8" w:space="0" w:color="auto"/>
              <w:right w:val="single" w:sz="8" w:space="0" w:color="auto"/>
            </w:tcBorders>
            <w:shd w:val="clear" w:color="auto" w:fill="FFFFFF"/>
          </w:tcPr>
          <w:p w:rsidR="00511E04" w:rsidRPr="00661EC1" w:rsidRDefault="00511E04" w:rsidP="00A30381">
            <w:pPr>
              <w:spacing w:before="120" w:line="189" w:lineRule="atLeast"/>
              <w:jc w:val="center"/>
            </w:pPr>
            <w:r w:rsidRPr="00661EC1">
              <w:rPr>
                <w:lang w:val="vi-VN"/>
              </w:rPr>
              <w:t> </w:t>
            </w:r>
          </w:p>
        </w:tc>
        <w:tc>
          <w:tcPr>
            <w:tcW w:w="3623" w:type="pct"/>
            <w:tcBorders>
              <w:top w:val="nil"/>
              <w:left w:val="nil"/>
              <w:bottom w:val="single" w:sz="8" w:space="0" w:color="auto"/>
              <w:right w:val="single" w:sz="8" w:space="0" w:color="auto"/>
            </w:tcBorders>
            <w:shd w:val="clear" w:color="auto" w:fill="FFFFFF"/>
          </w:tcPr>
          <w:p w:rsidR="00511E04" w:rsidRPr="00661EC1" w:rsidRDefault="00511E04" w:rsidP="00A30381">
            <w:pPr>
              <w:spacing w:before="120" w:line="189" w:lineRule="atLeast"/>
            </w:pPr>
            <w:r w:rsidRPr="00661EC1">
              <w:rPr>
                <w:lang w:val="vi-VN"/>
              </w:rPr>
              <w:t>- Số lượt trẻ em tham gia</w:t>
            </w:r>
          </w:p>
        </w:tc>
        <w:tc>
          <w:tcPr>
            <w:tcW w:w="714" w:type="pct"/>
            <w:tcBorders>
              <w:top w:val="nil"/>
              <w:left w:val="nil"/>
              <w:bottom w:val="single" w:sz="8" w:space="0" w:color="auto"/>
              <w:right w:val="single" w:sz="8" w:space="0" w:color="auto"/>
            </w:tcBorders>
            <w:shd w:val="clear" w:color="auto" w:fill="FFFFFF"/>
          </w:tcPr>
          <w:p w:rsidR="00511E04" w:rsidRPr="00661EC1" w:rsidRDefault="00511E04" w:rsidP="00A30381">
            <w:pPr>
              <w:spacing w:before="120" w:line="189" w:lineRule="atLeast"/>
              <w:jc w:val="center"/>
            </w:pPr>
            <w:r w:rsidRPr="00661EC1">
              <w:rPr>
                <w:lang w:val="vi-VN"/>
              </w:rPr>
              <w:t>Lượt</w:t>
            </w:r>
          </w:p>
        </w:tc>
        <w:tc>
          <w:tcPr>
            <w:tcW w:w="458" w:type="pct"/>
            <w:tcBorders>
              <w:top w:val="nil"/>
              <w:left w:val="nil"/>
              <w:bottom w:val="single" w:sz="8" w:space="0" w:color="auto"/>
              <w:right w:val="single" w:sz="8" w:space="0" w:color="auto"/>
            </w:tcBorders>
            <w:shd w:val="clear" w:color="auto" w:fill="FFFFFF"/>
          </w:tcPr>
          <w:p w:rsidR="00511E04" w:rsidRPr="00661EC1" w:rsidRDefault="00511E04" w:rsidP="00A30381">
            <w:pPr>
              <w:spacing w:before="120" w:line="189" w:lineRule="atLeast"/>
              <w:jc w:val="center"/>
            </w:pPr>
            <w:r w:rsidRPr="00661EC1">
              <w:rPr>
                <w:lang w:val="vi-VN"/>
              </w:rPr>
              <w:t> </w:t>
            </w:r>
            <w:r w:rsidRPr="00661EC1">
              <w:t>324</w:t>
            </w:r>
          </w:p>
        </w:tc>
      </w:tr>
      <w:tr w:rsidR="00511E04" w:rsidRPr="00661EC1" w:rsidTr="00613191">
        <w:trPr>
          <w:tblCellSpacing w:w="0" w:type="dxa"/>
        </w:trPr>
        <w:tc>
          <w:tcPr>
            <w:tcW w:w="205" w:type="pct"/>
            <w:tcBorders>
              <w:top w:val="nil"/>
              <w:left w:val="single" w:sz="8" w:space="0" w:color="auto"/>
              <w:bottom w:val="single" w:sz="8" w:space="0" w:color="auto"/>
              <w:right w:val="single" w:sz="8" w:space="0" w:color="auto"/>
            </w:tcBorders>
            <w:shd w:val="clear" w:color="auto" w:fill="FFFFFF"/>
          </w:tcPr>
          <w:p w:rsidR="00511E04" w:rsidRPr="00661EC1" w:rsidRDefault="00511E04" w:rsidP="00A30381">
            <w:pPr>
              <w:spacing w:before="120" w:line="189" w:lineRule="atLeast"/>
              <w:jc w:val="center"/>
            </w:pPr>
            <w:r w:rsidRPr="00661EC1">
              <w:rPr>
                <w:lang w:val="vi-VN"/>
              </w:rPr>
              <w:t> </w:t>
            </w:r>
          </w:p>
        </w:tc>
        <w:tc>
          <w:tcPr>
            <w:tcW w:w="3623" w:type="pct"/>
            <w:tcBorders>
              <w:top w:val="nil"/>
              <w:left w:val="nil"/>
              <w:bottom w:val="single" w:sz="8" w:space="0" w:color="auto"/>
              <w:right w:val="single" w:sz="8" w:space="0" w:color="auto"/>
            </w:tcBorders>
            <w:shd w:val="clear" w:color="auto" w:fill="FFFFFF"/>
          </w:tcPr>
          <w:p w:rsidR="00511E04" w:rsidRPr="00661EC1" w:rsidRDefault="00511E04" w:rsidP="00A30381">
            <w:pPr>
              <w:spacing w:before="120" w:line="189" w:lineRule="atLeast"/>
            </w:pPr>
            <w:r w:rsidRPr="00661EC1">
              <w:rPr>
                <w:lang w:val="vi-VN"/>
              </w:rPr>
              <w:t>- Kinh phí</w:t>
            </w:r>
          </w:p>
        </w:tc>
        <w:tc>
          <w:tcPr>
            <w:tcW w:w="714" w:type="pct"/>
            <w:tcBorders>
              <w:top w:val="nil"/>
              <w:left w:val="nil"/>
              <w:bottom w:val="single" w:sz="8" w:space="0" w:color="auto"/>
              <w:right w:val="single" w:sz="8" w:space="0" w:color="auto"/>
            </w:tcBorders>
            <w:shd w:val="clear" w:color="auto" w:fill="FFFFFF"/>
          </w:tcPr>
          <w:p w:rsidR="00511E04" w:rsidRPr="00661EC1" w:rsidRDefault="00511E04" w:rsidP="00A30381">
            <w:pPr>
              <w:spacing w:before="120" w:line="189" w:lineRule="atLeast"/>
              <w:jc w:val="center"/>
            </w:pPr>
            <w:r w:rsidRPr="00661EC1">
              <w:rPr>
                <w:lang w:val="vi-VN"/>
              </w:rPr>
              <w:t>Triệu đồng</w:t>
            </w:r>
          </w:p>
        </w:tc>
        <w:tc>
          <w:tcPr>
            <w:tcW w:w="458" w:type="pct"/>
            <w:tcBorders>
              <w:top w:val="nil"/>
              <w:left w:val="nil"/>
              <w:bottom w:val="single" w:sz="8" w:space="0" w:color="auto"/>
              <w:right w:val="single" w:sz="8" w:space="0" w:color="auto"/>
            </w:tcBorders>
            <w:shd w:val="clear" w:color="auto" w:fill="FFFFFF"/>
          </w:tcPr>
          <w:p w:rsidR="00511E04" w:rsidRPr="00661EC1" w:rsidRDefault="00511E04" w:rsidP="00A30381">
            <w:pPr>
              <w:spacing w:before="120" w:line="189" w:lineRule="atLeast"/>
              <w:jc w:val="center"/>
            </w:pPr>
            <w:r w:rsidRPr="00661EC1">
              <w:rPr>
                <w:lang w:val="vi-VN"/>
              </w:rPr>
              <w:t> </w:t>
            </w:r>
            <w:r w:rsidRPr="00661EC1">
              <w:t>19</w:t>
            </w:r>
          </w:p>
        </w:tc>
      </w:tr>
      <w:tr w:rsidR="00511E04" w:rsidRPr="00661EC1" w:rsidTr="00613191">
        <w:trPr>
          <w:tblCellSpacing w:w="0" w:type="dxa"/>
        </w:trPr>
        <w:tc>
          <w:tcPr>
            <w:tcW w:w="205" w:type="pct"/>
            <w:tcBorders>
              <w:top w:val="nil"/>
              <w:left w:val="single" w:sz="8" w:space="0" w:color="auto"/>
              <w:bottom w:val="single" w:sz="8" w:space="0" w:color="auto"/>
              <w:right w:val="single" w:sz="8" w:space="0" w:color="auto"/>
            </w:tcBorders>
            <w:shd w:val="clear" w:color="auto" w:fill="FFFFFF"/>
          </w:tcPr>
          <w:p w:rsidR="00511E04" w:rsidRPr="00661EC1" w:rsidRDefault="00511E04" w:rsidP="00A30381">
            <w:pPr>
              <w:spacing w:before="120" w:line="189" w:lineRule="atLeast"/>
              <w:jc w:val="center"/>
            </w:pPr>
            <w:r w:rsidRPr="00661EC1">
              <w:rPr>
                <w:lang w:val="vi-VN"/>
              </w:rPr>
              <w:t>2</w:t>
            </w:r>
          </w:p>
        </w:tc>
        <w:tc>
          <w:tcPr>
            <w:tcW w:w="3623" w:type="pct"/>
            <w:tcBorders>
              <w:top w:val="nil"/>
              <w:left w:val="nil"/>
              <w:bottom w:val="single" w:sz="8" w:space="0" w:color="auto"/>
              <w:right w:val="single" w:sz="8" w:space="0" w:color="auto"/>
            </w:tcBorders>
            <w:shd w:val="clear" w:color="auto" w:fill="FFFFFF"/>
          </w:tcPr>
          <w:p w:rsidR="00511E04" w:rsidRPr="00661EC1" w:rsidRDefault="00511E04" w:rsidP="00A30381">
            <w:pPr>
              <w:spacing w:before="120" w:line="189" w:lineRule="atLeast"/>
            </w:pPr>
            <w:r w:rsidRPr="00661EC1">
              <w:rPr>
                <w:lang w:val="vi-VN"/>
              </w:rPr>
              <w:t>Số lượng văn bản được l</w:t>
            </w:r>
            <w:r w:rsidRPr="00661EC1">
              <w:t>ấ</w:t>
            </w:r>
            <w:r w:rsidRPr="00661EC1">
              <w:rPr>
                <w:lang w:val="vi-VN"/>
              </w:rPr>
              <w:t>y ý ki</w:t>
            </w:r>
            <w:r w:rsidRPr="00661EC1">
              <w:t>ế</w:t>
            </w:r>
            <w:r w:rsidRPr="00661EC1">
              <w:rPr>
                <w:lang w:val="vi-VN"/>
              </w:rPr>
              <w:t>n trẻ em (huyện, xã)</w:t>
            </w:r>
          </w:p>
        </w:tc>
        <w:tc>
          <w:tcPr>
            <w:tcW w:w="714" w:type="pct"/>
            <w:tcBorders>
              <w:top w:val="nil"/>
              <w:left w:val="nil"/>
              <w:bottom w:val="single" w:sz="8" w:space="0" w:color="auto"/>
              <w:right w:val="single" w:sz="8" w:space="0" w:color="auto"/>
            </w:tcBorders>
            <w:shd w:val="clear" w:color="auto" w:fill="FFFFFF"/>
          </w:tcPr>
          <w:p w:rsidR="00511E04" w:rsidRPr="00661EC1" w:rsidRDefault="00511E04" w:rsidP="00A30381">
            <w:pPr>
              <w:spacing w:before="120" w:line="189" w:lineRule="atLeast"/>
              <w:jc w:val="center"/>
            </w:pPr>
            <w:r w:rsidRPr="00661EC1">
              <w:rPr>
                <w:lang w:val="vi-VN"/>
              </w:rPr>
              <w:t>Văn bản</w:t>
            </w:r>
          </w:p>
        </w:tc>
        <w:tc>
          <w:tcPr>
            <w:tcW w:w="458" w:type="pct"/>
            <w:tcBorders>
              <w:top w:val="nil"/>
              <w:left w:val="nil"/>
              <w:bottom w:val="single" w:sz="8" w:space="0" w:color="auto"/>
              <w:right w:val="single" w:sz="8" w:space="0" w:color="auto"/>
            </w:tcBorders>
            <w:shd w:val="clear" w:color="auto" w:fill="FFFFFF"/>
          </w:tcPr>
          <w:p w:rsidR="00511E04" w:rsidRPr="00661EC1" w:rsidRDefault="00511E04" w:rsidP="00A30381">
            <w:pPr>
              <w:spacing w:before="120" w:line="189" w:lineRule="atLeast"/>
              <w:jc w:val="center"/>
            </w:pPr>
            <w:r w:rsidRPr="00661EC1">
              <w:rPr>
                <w:lang w:val="vi-VN"/>
              </w:rPr>
              <w:t> </w:t>
            </w:r>
            <w:r w:rsidRPr="00661EC1">
              <w:t>1</w:t>
            </w:r>
          </w:p>
        </w:tc>
      </w:tr>
      <w:tr w:rsidR="00511E04" w:rsidRPr="00661EC1" w:rsidTr="00613191">
        <w:trPr>
          <w:tblCellSpacing w:w="0" w:type="dxa"/>
        </w:trPr>
        <w:tc>
          <w:tcPr>
            <w:tcW w:w="205" w:type="pct"/>
            <w:tcBorders>
              <w:top w:val="nil"/>
              <w:left w:val="single" w:sz="8" w:space="0" w:color="auto"/>
              <w:bottom w:val="single" w:sz="8" w:space="0" w:color="auto"/>
              <w:right w:val="single" w:sz="8" w:space="0" w:color="auto"/>
            </w:tcBorders>
            <w:shd w:val="clear" w:color="auto" w:fill="FFFFFF"/>
          </w:tcPr>
          <w:p w:rsidR="00511E04" w:rsidRPr="00661EC1" w:rsidRDefault="00511E04" w:rsidP="00A30381">
            <w:pPr>
              <w:spacing w:before="120" w:line="189" w:lineRule="atLeast"/>
              <w:jc w:val="center"/>
            </w:pPr>
            <w:r w:rsidRPr="00661EC1">
              <w:rPr>
                <w:lang w:val="vi-VN"/>
              </w:rPr>
              <w:t> </w:t>
            </w:r>
          </w:p>
        </w:tc>
        <w:tc>
          <w:tcPr>
            <w:tcW w:w="3623" w:type="pct"/>
            <w:tcBorders>
              <w:top w:val="nil"/>
              <w:left w:val="nil"/>
              <w:bottom w:val="single" w:sz="8" w:space="0" w:color="auto"/>
              <w:right w:val="single" w:sz="8" w:space="0" w:color="auto"/>
            </w:tcBorders>
            <w:shd w:val="clear" w:color="auto" w:fill="FFFFFF"/>
          </w:tcPr>
          <w:p w:rsidR="00511E04" w:rsidRPr="00661EC1" w:rsidRDefault="00511E04" w:rsidP="00A30381">
            <w:pPr>
              <w:spacing w:before="120" w:line="189" w:lineRule="atLeast"/>
            </w:pPr>
            <w:r w:rsidRPr="00661EC1">
              <w:rPr>
                <w:lang w:val="vi-VN"/>
              </w:rPr>
              <w:t>- Số trẻ em tham gia lấy ý kiến trẻ em</w:t>
            </w:r>
          </w:p>
        </w:tc>
        <w:tc>
          <w:tcPr>
            <w:tcW w:w="714" w:type="pct"/>
            <w:tcBorders>
              <w:top w:val="nil"/>
              <w:left w:val="nil"/>
              <w:bottom w:val="single" w:sz="8" w:space="0" w:color="auto"/>
              <w:right w:val="single" w:sz="8" w:space="0" w:color="auto"/>
            </w:tcBorders>
            <w:shd w:val="clear" w:color="auto" w:fill="FFFFFF"/>
          </w:tcPr>
          <w:p w:rsidR="00511E04" w:rsidRPr="00661EC1" w:rsidRDefault="00511E04" w:rsidP="00A30381">
            <w:pPr>
              <w:spacing w:before="120" w:line="189" w:lineRule="atLeast"/>
              <w:jc w:val="center"/>
            </w:pPr>
            <w:r w:rsidRPr="00661EC1">
              <w:rPr>
                <w:lang w:val="vi-VN"/>
              </w:rPr>
              <w:t>Người</w:t>
            </w:r>
          </w:p>
        </w:tc>
        <w:tc>
          <w:tcPr>
            <w:tcW w:w="458" w:type="pct"/>
            <w:tcBorders>
              <w:top w:val="nil"/>
              <w:left w:val="nil"/>
              <w:bottom w:val="single" w:sz="8" w:space="0" w:color="auto"/>
              <w:right w:val="single" w:sz="8" w:space="0" w:color="auto"/>
            </w:tcBorders>
            <w:shd w:val="clear" w:color="auto" w:fill="FFFFFF"/>
          </w:tcPr>
          <w:p w:rsidR="00511E04" w:rsidRPr="00661EC1" w:rsidRDefault="00511E04" w:rsidP="00A30381">
            <w:pPr>
              <w:spacing w:before="120" w:line="189" w:lineRule="atLeast"/>
              <w:jc w:val="center"/>
            </w:pPr>
            <w:r w:rsidRPr="00661EC1">
              <w:rPr>
                <w:lang w:val="vi-VN"/>
              </w:rPr>
              <w:t> </w:t>
            </w:r>
            <w:r w:rsidRPr="00661EC1">
              <w:t>15</w:t>
            </w:r>
          </w:p>
        </w:tc>
      </w:tr>
      <w:tr w:rsidR="00511E04" w:rsidRPr="00661EC1" w:rsidTr="00613191">
        <w:trPr>
          <w:tblCellSpacing w:w="0" w:type="dxa"/>
        </w:trPr>
        <w:tc>
          <w:tcPr>
            <w:tcW w:w="205" w:type="pct"/>
            <w:tcBorders>
              <w:top w:val="nil"/>
              <w:left w:val="single" w:sz="8" w:space="0" w:color="auto"/>
              <w:bottom w:val="single" w:sz="8" w:space="0" w:color="auto"/>
              <w:right w:val="single" w:sz="8" w:space="0" w:color="auto"/>
            </w:tcBorders>
            <w:shd w:val="clear" w:color="auto" w:fill="FFFFFF"/>
          </w:tcPr>
          <w:p w:rsidR="00511E04" w:rsidRPr="00661EC1" w:rsidRDefault="00511E04" w:rsidP="00A30381">
            <w:pPr>
              <w:spacing w:before="120" w:line="189" w:lineRule="atLeast"/>
              <w:jc w:val="center"/>
            </w:pPr>
            <w:r w:rsidRPr="00661EC1">
              <w:rPr>
                <w:b/>
                <w:bCs/>
                <w:lang w:val="vi-VN"/>
              </w:rPr>
              <w:t>VI</w:t>
            </w:r>
          </w:p>
        </w:tc>
        <w:tc>
          <w:tcPr>
            <w:tcW w:w="3623" w:type="pct"/>
            <w:tcBorders>
              <w:top w:val="nil"/>
              <w:left w:val="nil"/>
              <w:bottom w:val="single" w:sz="8" w:space="0" w:color="auto"/>
              <w:right w:val="single" w:sz="8" w:space="0" w:color="auto"/>
            </w:tcBorders>
            <w:shd w:val="clear" w:color="auto" w:fill="FFFFFF"/>
          </w:tcPr>
          <w:p w:rsidR="00511E04" w:rsidRPr="00661EC1" w:rsidRDefault="00511E04" w:rsidP="00A30381">
            <w:pPr>
              <w:spacing w:before="120" w:line="189" w:lineRule="atLeast"/>
            </w:pPr>
            <w:r w:rsidRPr="00661EC1">
              <w:rPr>
                <w:b/>
                <w:bCs/>
                <w:lang w:val="vi-VN"/>
              </w:rPr>
              <w:t>K</w:t>
            </w:r>
            <w:r w:rsidRPr="00661EC1">
              <w:rPr>
                <w:b/>
                <w:bCs/>
              </w:rPr>
              <w:t>ế</w:t>
            </w:r>
            <w:r w:rsidRPr="00661EC1">
              <w:rPr>
                <w:b/>
                <w:bCs/>
                <w:lang w:val="vi-VN"/>
              </w:rPr>
              <w:t>t quả thực hiện các mục tiêu Quyết định số 55</w:t>
            </w:r>
            <w:r w:rsidRPr="00661EC1">
              <w:rPr>
                <w:b/>
                <w:bCs/>
                <w:vertAlign w:val="superscript"/>
              </w:rPr>
              <w:t>a</w:t>
            </w:r>
            <w:r w:rsidRPr="00661EC1">
              <w:rPr>
                <w:b/>
                <w:bCs/>
              </w:rPr>
              <w:t>/</w:t>
            </w:r>
            <w:r w:rsidRPr="00661EC1">
              <w:rPr>
                <w:b/>
                <w:bCs/>
                <w:lang w:val="vi-VN"/>
              </w:rPr>
              <w:t>2013/QĐ-TTg</w:t>
            </w:r>
          </w:p>
        </w:tc>
        <w:tc>
          <w:tcPr>
            <w:tcW w:w="714" w:type="pct"/>
            <w:tcBorders>
              <w:top w:val="nil"/>
              <w:left w:val="nil"/>
              <w:bottom w:val="single" w:sz="8" w:space="0" w:color="auto"/>
              <w:right w:val="single" w:sz="8" w:space="0" w:color="auto"/>
            </w:tcBorders>
            <w:shd w:val="clear" w:color="auto" w:fill="FFFFFF"/>
          </w:tcPr>
          <w:p w:rsidR="00511E04" w:rsidRPr="00661EC1" w:rsidRDefault="00511E04" w:rsidP="00A30381">
            <w:pPr>
              <w:spacing w:before="120" w:line="189" w:lineRule="atLeast"/>
              <w:jc w:val="center"/>
            </w:pPr>
            <w:r w:rsidRPr="00661EC1">
              <w:rPr>
                <w:lang w:val="vi-VN"/>
              </w:rPr>
              <w:t> </w:t>
            </w:r>
          </w:p>
        </w:tc>
        <w:tc>
          <w:tcPr>
            <w:tcW w:w="458" w:type="pct"/>
            <w:tcBorders>
              <w:top w:val="nil"/>
              <w:left w:val="nil"/>
              <w:bottom w:val="single" w:sz="8" w:space="0" w:color="auto"/>
              <w:right w:val="single" w:sz="8" w:space="0" w:color="auto"/>
            </w:tcBorders>
            <w:shd w:val="clear" w:color="auto" w:fill="FFFFFF"/>
          </w:tcPr>
          <w:p w:rsidR="00511E04" w:rsidRPr="00661EC1" w:rsidRDefault="00511E04" w:rsidP="00A30381">
            <w:pPr>
              <w:spacing w:before="120" w:line="189" w:lineRule="atLeast"/>
              <w:jc w:val="center"/>
            </w:pPr>
            <w:r w:rsidRPr="00661EC1">
              <w:rPr>
                <w:lang w:val="vi-VN"/>
              </w:rPr>
              <w:t> </w:t>
            </w:r>
          </w:p>
        </w:tc>
      </w:tr>
      <w:tr w:rsidR="00511E04" w:rsidRPr="00661EC1" w:rsidTr="00613191">
        <w:trPr>
          <w:tblCellSpacing w:w="0" w:type="dxa"/>
        </w:trPr>
        <w:tc>
          <w:tcPr>
            <w:tcW w:w="205" w:type="pct"/>
            <w:tcBorders>
              <w:top w:val="nil"/>
              <w:left w:val="single" w:sz="8" w:space="0" w:color="auto"/>
              <w:bottom w:val="single" w:sz="8" w:space="0" w:color="auto"/>
              <w:right w:val="single" w:sz="8" w:space="0" w:color="auto"/>
            </w:tcBorders>
            <w:shd w:val="clear" w:color="auto" w:fill="FFFFFF"/>
          </w:tcPr>
          <w:p w:rsidR="00511E04" w:rsidRPr="00661EC1" w:rsidRDefault="00511E04" w:rsidP="00A30381">
            <w:pPr>
              <w:spacing w:before="120" w:line="189" w:lineRule="atLeast"/>
              <w:jc w:val="center"/>
            </w:pPr>
            <w:r w:rsidRPr="00661EC1">
              <w:rPr>
                <w:lang w:val="vi-VN"/>
              </w:rPr>
              <w:t> </w:t>
            </w:r>
          </w:p>
        </w:tc>
        <w:tc>
          <w:tcPr>
            <w:tcW w:w="3623" w:type="pct"/>
            <w:tcBorders>
              <w:top w:val="nil"/>
              <w:left w:val="nil"/>
              <w:bottom w:val="single" w:sz="8" w:space="0" w:color="auto"/>
              <w:right w:val="single" w:sz="8" w:space="0" w:color="auto"/>
            </w:tcBorders>
            <w:shd w:val="clear" w:color="auto" w:fill="FFFFFF"/>
          </w:tcPr>
          <w:p w:rsidR="00511E04" w:rsidRPr="00661EC1" w:rsidRDefault="00511E04" w:rsidP="00A30381">
            <w:pPr>
              <w:spacing w:before="120" w:line="189" w:lineRule="atLeast"/>
            </w:pPr>
            <w:r w:rsidRPr="00661EC1">
              <w:rPr>
                <w:lang w:val="vi-VN"/>
              </w:rPr>
              <w:t>Tổng số trẻ em bị bệnh tim bẩm sinh, trong đó:</w:t>
            </w:r>
          </w:p>
        </w:tc>
        <w:tc>
          <w:tcPr>
            <w:tcW w:w="714" w:type="pct"/>
            <w:tcBorders>
              <w:top w:val="nil"/>
              <w:left w:val="nil"/>
              <w:bottom w:val="single" w:sz="8" w:space="0" w:color="auto"/>
              <w:right w:val="single" w:sz="8" w:space="0" w:color="auto"/>
            </w:tcBorders>
            <w:shd w:val="clear" w:color="auto" w:fill="FFFFFF"/>
          </w:tcPr>
          <w:p w:rsidR="00511E04" w:rsidRPr="00661EC1" w:rsidRDefault="00511E04" w:rsidP="00A30381">
            <w:pPr>
              <w:spacing w:before="120" w:line="189" w:lineRule="atLeast"/>
              <w:jc w:val="center"/>
            </w:pPr>
            <w:r w:rsidRPr="00661EC1">
              <w:rPr>
                <w:lang w:val="vi-VN"/>
              </w:rPr>
              <w:t>Người</w:t>
            </w:r>
          </w:p>
        </w:tc>
        <w:tc>
          <w:tcPr>
            <w:tcW w:w="458" w:type="pct"/>
            <w:tcBorders>
              <w:top w:val="nil"/>
              <w:left w:val="nil"/>
              <w:bottom w:val="single" w:sz="8" w:space="0" w:color="auto"/>
              <w:right w:val="single" w:sz="8" w:space="0" w:color="auto"/>
            </w:tcBorders>
            <w:shd w:val="clear" w:color="auto" w:fill="FFFFFF"/>
          </w:tcPr>
          <w:p w:rsidR="00511E04" w:rsidRPr="00661EC1" w:rsidRDefault="00511E04" w:rsidP="00A30381">
            <w:pPr>
              <w:spacing w:before="120" w:line="189" w:lineRule="atLeast"/>
              <w:jc w:val="center"/>
            </w:pPr>
            <w:r w:rsidRPr="00661EC1">
              <w:rPr>
                <w:lang w:val="vi-VN"/>
              </w:rPr>
              <w:t> </w:t>
            </w:r>
            <w:r w:rsidRPr="00661EC1">
              <w:t>7</w:t>
            </w:r>
          </w:p>
        </w:tc>
      </w:tr>
      <w:tr w:rsidR="00511E04" w:rsidRPr="00661EC1" w:rsidTr="00613191">
        <w:trPr>
          <w:tblCellSpacing w:w="0" w:type="dxa"/>
        </w:trPr>
        <w:tc>
          <w:tcPr>
            <w:tcW w:w="205" w:type="pct"/>
            <w:tcBorders>
              <w:top w:val="nil"/>
              <w:left w:val="single" w:sz="8" w:space="0" w:color="auto"/>
              <w:bottom w:val="single" w:sz="8" w:space="0" w:color="auto"/>
              <w:right w:val="single" w:sz="8" w:space="0" w:color="auto"/>
            </w:tcBorders>
            <w:shd w:val="clear" w:color="auto" w:fill="FFFFFF"/>
          </w:tcPr>
          <w:p w:rsidR="00511E04" w:rsidRPr="00661EC1" w:rsidRDefault="00511E04" w:rsidP="00A30381">
            <w:pPr>
              <w:spacing w:before="120" w:line="189" w:lineRule="atLeast"/>
              <w:jc w:val="center"/>
            </w:pPr>
            <w:r w:rsidRPr="00661EC1">
              <w:rPr>
                <w:lang w:val="vi-VN"/>
              </w:rPr>
              <w:t> </w:t>
            </w:r>
          </w:p>
        </w:tc>
        <w:tc>
          <w:tcPr>
            <w:tcW w:w="3623" w:type="pct"/>
            <w:tcBorders>
              <w:top w:val="nil"/>
              <w:left w:val="nil"/>
              <w:bottom w:val="single" w:sz="8" w:space="0" w:color="auto"/>
              <w:right w:val="single" w:sz="8" w:space="0" w:color="auto"/>
            </w:tcBorders>
            <w:shd w:val="clear" w:color="auto" w:fill="FFFFFF"/>
          </w:tcPr>
          <w:p w:rsidR="00511E04" w:rsidRPr="00661EC1" w:rsidRDefault="00511E04" w:rsidP="00A30381">
            <w:pPr>
              <w:spacing w:before="120" w:line="189" w:lineRule="atLeast"/>
            </w:pPr>
            <w:r w:rsidRPr="00661EC1">
              <w:rPr>
                <w:lang w:val="vi-VN"/>
              </w:rPr>
              <w:t>- Số trẻ em bị bệnh tim bẩm sinh cần phẫu thuật</w:t>
            </w:r>
          </w:p>
        </w:tc>
        <w:tc>
          <w:tcPr>
            <w:tcW w:w="714" w:type="pct"/>
            <w:tcBorders>
              <w:top w:val="nil"/>
              <w:left w:val="nil"/>
              <w:bottom w:val="single" w:sz="8" w:space="0" w:color="auto"/>
              <w:right w:val="single" w:sz="8" w:space="0" w:color="auto"/>
            </w:tcBorders>
            <w:shd w:val="clear" w:color="auto" w:fill="FFFFFF"/>
          </w:tcPr>
          <w:p w:rsidR="00511E04" w:rsidRPr="00661EC1" w:rsidRDefault="00511E04" w:rsidP="00A30381">
            <w:pPr>
              <w:spacing w:before="120" w:line="189" w:lineRule="atLeast"/>
              <w:jc w:val="center"/>
            </w:pPr>
            <w:r w:rsidRPr="00661EC1">
              <w:rPr>
                <w:lang w:val="vi-VN"/>
              </w:rPr>
              <w:t>Người</w:t>
            </w:r>
          </w:p>
        </w:tc>
        <w:tc>
          <w:tcPr>
            <w:tcW w:w="458" w:type="pct"/>
            <w:tcBorders>
              <w:top w:val="nil"/>
              <w:left w:val="nil"/>
              <w:bottom w:val="single" w:sz="8" w:space="0" w:color="auto"/>
              <w:right w:val="single" w:sz="8" w:space="0" w:color="auto"/>
            </w:tcBorders>
            <w:shd w:val="clear" w:color="auto" w:fill="FFFFFF"/>
          </w:tcPr>
          <w:p w:rsidR="00511E04" w:rsidRPr="00661EC1" w:rsidRDefault="00511E04" w:rsidP="00A30381">
            <w:pPr>
              <w:spacing w:before="120" w:line="189" w:lineRule="atLeast"/>
              <w:jc w:val="center"/>
            </w:pPr>
            <w:r w:rsidRPr="00661EC1">
              <w:rPr>
                <w:lang w:val="vi-VN"/>
              </w:rPr>
              <w:t> </w:t>
            </w:r>
            <w:r w:rsidRPr="00661EC1">
              <w:t>2</w:t>
            </w:r>
          </w:p>
        </w:tc>
      </w:tr>
      <w:tr w:rsidR="00511E04" w:rsidRPr="00661EC1" w:rsidTr="00613191">
        <w:trPr>
          <w:tblCellSpacing w:w="0" w:type="dxa"/>
        </w:trPr>
        <w:tc>
          <w:tcPr>
            <w:tcW w:w="205" w:type="pct"/>
            <w:tcBorders>
              <w:top w:val="nil"/>
              <w:left w:val="single" w:sz="8" w:space="0" w:color="auto"/>
              <w:bottom w:val="single" w:sz="8" w:space="0" w:color="auto"/>
              <w:right w:val="single" w:sz="8" w:space="0" w:color="auto"/>
            </w:tcBorders>
            <w:shd w:val="clear" w:color="auto" w:fill="FFFFFF"/>
          </w:tcPr>
          <w:p w:rsidR="00511E04" w:rsidRPr="00661EC1" w:rsidRDefault="00511E04" w:rsidP="00A30381">
            <w:pPr>
              <w:spacing w:before="120" w:line="189" w:lineRule="atLeast"/>
              <w:jc w:val="center"/>
            </w:pPr>
            <w:r w:rsidRPr="00661EC1">
              <w:rPr>
                <w:lang w:val="vi-VN"/>
              </w:rPr>
              <w:t> </w:t>
            </w:r>
          </w:p>
        </w:tc>
        <w:tc>
          <w:tcPr>
            <w:tcW w:w="3623" w:type="pct"/>
            <w:tcBorders>
              <w:top w:val="nil"/>
              <w:left w:val="nil"/>
              <w:bottom w:val="single" w:sz="8" w:space="0" w:color="auto"/>
              <w:right w:val="single" w:sz="8" w:space="0" w:color="auto"/>
            </w:tcBorders>
            <w:shd w:val="clear" w:color="auto" w:fill="FFFFFF"/>
          </w:tcPr>
          <w:p w:rsidR="00511E04" w:rsidRPr="00661EC1" w:rsidRDefault="00511E04" w:rsidP="00A30381">
            <w:pPr>
              <w:spacing w:before="120" w:line="189" w:lineRule="atLeast"/>
            </w:pPr>
            <w:r w:rsidRPr="00661EC1">
              <w:rPr>
                <w:lang w:val="vi-VN"/>
              </w:rPr>
              <w:t>- Số trẻ em bị bệnh tim bẩm sinh được hỗ trợ phẫu thuật tim miễn phí theo Quyết định 55</w:t>
            </w:r>
            <w:r w:rsidRPr="00661EC1">
              <w:rPr>
                <w:vertAlign w:val="superscript"/>
              </w:rPr>
              <w:t>a</w:t>
            </w:r>
            <w:r w:rsidRPr="00661EC1">
              <w:t>/</w:t>
            </w:r>
            <w:r w:rsidRPr="00661EC1">
              <w:rPr>
                <w:lang w:val="vi-VN"/>
              </w:rPr>
              <w:t>2013/QĐ-TTg</w:t>
            </w:r>
          </w:p>
        </w:tc>
        <w:tc>
          <w:tcPr>
            <w:tcW w:w="714" w:type="pct"/>
            <w:tcBorders>
              <w:top w:val="nil"/>
              <w:left w:val="nil"/>
              <w:bottom w:val="single" w:sz="8" w:space="0" w:color="auto"/>
              <w:right w:val="single" w:sz="8" w:space="0" w:color="auto"/>
            </w:tcBorders>
            <w:shd w:val="clear" w:color="auto" w:fill="FFFFFF"/>
          </w:tcPr>
          <w:p w:rsidR="00511E04" w:rsidRPr="00661EC1" w:rsidRDefault="00511E04" w:rsidP="00A30381">
            <w:pPr>
              <w:spacing w:before="120" w:line="189" w:lineRule="atLeast"/>
              <w:jc w:val="center"/>
            </w:pPr>
            <w:r w:rsidRPr="00661EC1">
              <w:rPr>
                <w:lang w:val="vi-VN"/>
              </w:rPr>
              <w:t>Người</w:t>
            </w:r>
          </w:p>
        </w:tc>
        <w:tc>
          <w:tcPr>
            <w:tcW w:w="458" w:type="pct"/>
            <w:tcBorders>
              <w:top w:val="nil"/>
              <w:left w:val="nil"/>
              <w:bottom w:val="single" w:sz="8" w:space="0" w:color="auto"/>
              <w:right w:val="single" w:sz="8" w:space="0" w:color="auto"/>
            </w:tcBorders>
            <w:shd w:val="clear" w:color="auto" w:fill="FFFFFF"/>
          </w:tcPr>
          <w:p w:rsidR="00511E04" w:rsidRPr="00661EC1" w:rsidRDefault="00511E04" w:rsidP="00A30381">
            <w:pPr>
              <w:spacing w:before="120" w:line="189" w:lineRule="atLeast"/>
              <w:jc w:val="center"/>
            </w:pPr>
            <w:r w:rsidRPr="00661EC1">
              <w:rPr>
                <w:lang w:val="vi-VN"/>
              </w:rPr>
              <w:t xml:space="preserve"> </w:t>
            </w:r>
            <w:r w:rsidRPr="00661EC1">
              <w:t>3</w:t>
            </w:r>
            <w:r w:rsidRPr="00661EC1">
              <w:rPr>
                <w:lang w:val="vi-VN"/>
              </w:rPr>
              <w:t> </w:t>
            </w:r>
          </w:p>
        </w:tc>
      </w:tr>
      <w:tr w:rsidR="00511E04" w:rsidRPr="00661EC1" w:rsidTr="00613191">
        <w:trPr>
          <w:tblCellSpacing w:w="0" w:type="dxa"/>
        </w:trPr>
        <w:tc>
          <w:tcPr>
            <w:tcW w:w="205" w:type="pct"/>
            <w:tcBorders>
              <w:top w:val="nil"/>
              <w:left w:val="single" w:sz="8" w:space="0" w:color="auto"/>
              <w:bottom w:val="single" w:sz="8" w:space="0" w:color="auto"/>
              <w:right w:val="single" w:sz="8" w:space="0" w:color="auto"/>
            </w:tcBorders>
            <w:shd w:val="clear" w:color="auto" w:fill="FFFFFF"/>
          </w:tcPr>
          <w:p w:rsidR="00511E04" w:rsidRPr="00661EC1" w:rsidRDefault="00511E04" w:rsidP="00A30381">
            <w:pPr>
              <w:spacing w:before="120" w:line="189" w:lineRule="atLeast"/>
              <w:jc w:val="center"/>
            </w:pPr>
            <w:r w:rsidRPr="00661EC1">
              <w:rPr>
                <w:lang w:val="vi-VN"/>
              </w:rPr>
              <w:t> </w:t>
            </w:r>
          </w:p>
        </w:tc>
        <w:tc>
          <w:tcPr>
            <w:tcW w:w="3623" w:type="pct"/>
            <w:tcBorders>
              <w:top w:val="nil"/>
              <w:left w:val="nil"/>
              <w:bottom w:val="single" w:sz="8" w:space="0" w:color="auto"/>
              <w:right w:val="single" w:sz="8" w:space="0" w:color="auto"/>
            </w:tcBorders>
            <w:shd w:val="clear" w:color="auto" w:fill="FFFFFF"/>
          </w:tcPr>
          <w:p w:rsidR="00511E04" w:rsidRPr="00661EC1" w:rsidRDefault="00511E04" w:rsidP="00A30381">
            <w:pPr>
              <w:spacing w:before="120" w:line="189" w:lineRule="atLeast"/>
            </w:pPr>
            <w:r w:rsidRPr="00661EC1">
              <w:rPr>
                <w:lang w:val="vi-VN"/>
              </w:rPr>
              <w:t>- Số trẻ em được hỗ trợ phẫu thuật từ các nguồn vận động khác</w:t>
            </w:r>
          </w:p>
        </w:tc>
        <w:tc>
          <w:tcPr>
            <w:tcW w:w="714" w:type="pct"/>
            <w:tcBorders>
              <w:top w:val="nil"/>
              <w:left w:val="nil"/>
              <w:bottom w:val="single" w:sz="8" w:space="0" w:color="auto"/>
              <w:right w:val="single" w:sz="8" w:space="0" w:color="auto"/>
            </w:tcBorders>
            <w:shd w:val="clear" w:color="auto" w:fill="FFFFFF"/>
          </w:tcPr>
          <w:p w:rsidR="00511E04" w:rsidRPr="00661EC1" w:rsidRDefault="00511E04" w:rsidP="00A30381">
            <w:pPr>
              <w:spacing w:before="120" w:line="189" w:lineRule="atLeast"/>
              <w:jc w:val="center"/>
            </w:pPr>
            <w:r w:rsidRPr="00661EC1">
              <w:rPr>
                <w:lang w:val="vi-VN"/>
              </w:rPr>
              <w:t>Người</w:t>
            </w:r>
          </w:p>
        </w:tc>
        <w:tc>
          <w:tcPr>
            <w:tcW w:w="458" w:type="pct"/>
            <w:tcBorders>
              <w:top w:val="nil"/>
              <w:left w:val="nil"/>
              <w:bottom w:val="single" w:sz="8" w:space="0" w:color="auto"/>
              <w:right w:val="single" w:sz="8" w:space="0" w:color="auto"/>
            </w:tcBorders>
            <w:shd w:val="clear" w:color="auto" w:fill="FFFFFF"/>
          </w:tcPr>
          <w:p w:rsidR="00511E04" w:rsidRPr="00661EC1" w:rsidRDefault="00511E04" w:rsidP="00A30381">
            <w:pPr>
              <w:spacing w:before="120" w:line="189" w:lineRule="atLeast"/>
              <w:jc w:val="center"/>
            </w:pPr>
            <w:r w:rsidRPr="00661EC1">
              <w:t>1</w:t>
            </w:r>
            <w:r w:rsidRPr="00661EC1">
              <w:rPr>
                <w:lang w:val="vi-VN"/>
              </w:rPr>
              <w:t> </w:t>
            </w:r>
          </w:p>
        </w:tc>
      </w:tr>
    </w:tbl>
    <w:p w:rsidR="00C05CA3" w:rsidRDefault="00C05CA3"/>
    <w:sectPr w:rsidR="00C05CA3" w:rsidSect="00AC0D71">
      <w:footerReference w:type="even" r:id="rId7"/>
      <w:footerReference w:type="default" r:id="rId8"/>
      <w:pgSz w:w="11907" w:h="16840" w:code="9"/>
      <w:pgMar w:top="1134" w:right="1021" w:bottom="1134" w:left="1701"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01086" w:rsidRDefault="00401086" w:rsidP="00674164">
      <w:r>
        <w:separator/>
      </w:r>
    </w:p>
  </w:endnote>
  <w:endnote w:type="continuationSeparator" w:id="1">
    <w:p w:rsidR="00401086" w:rsidRDefault="00401086" w:rsidP="0067416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VnTime">
    <w:panose1 w:val="020B7200000000000000"/>
    <w:charset w:val="00"/>
    <w:family w:val="swiss"/>
    <w:pitch w:val="variable"/>
    <w:sig w:usb0="00000003" w:usb1="00000000" w:usb2="00000000" w:usb3="00000000" w:csb0="00000001" w:csb1="00000000"/>
  </w:font>
  <w:font w:name="PMingLiU">
    <w:altName w:val="新細明體"/>
    <w:panose1 w:val="02010601000101010101"/>
    <w:charset w:val="88"/>
    <w:family w:val="auto"/>
    <w:notTrueType/>
    <w:pitch w:val="variable"/>
    <w:sig w:usb0="00000001" w:usb1="08080000" w:usb2="00000010" w:usb3="00000000" w:csb0="00100000"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7038F" w:rsidRDefault="000A6DAB" w:rsidP="00A30381">
    <w:pPr>
      <w:pStyle w:val="Footer"/>
      <w:framePr w:wrap="around" w:vAnchor="text" w:hAnchor="margin" w:xAlign="right" w:y="1"/>
      <w:rPr>
        <w:rStyle w:val="PageNumber"/>
      </w:rPr>
    </w:pPr>
    <w:r>
      <w:rPr>
        <w:rStyle w:val="PageNumber"/>
      </w:rPr>
      <w:fldChar w:fldCharType="begin"/>
    </w:r>
    <w:r w:rsidR="0037038F">
      <w:rPr>
        <w:rStyle w:val="PageNumber"/>
      </w:rPr>
      <w:instrText xml:space="preserve">PAGE  </w:instrText>
    </w:r>
    <w:r>
      <w:rPr>
        <w:rStyle w:val="PageNumber"/>
      </w:rPr>
      <w:fldChar w:fldCharType="end"/>
    </w:r>
  </w:p>
  <w:p w:rsidR="0037038F" w:rsidRDefault="0037038F">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7038F" w:rsidRDefault="000A6DAB" w:rsidP="00A30381">
    <w:pPr>
      <w:pStyle w:val="Footer"/>
      <w:framePr w:wrap="around" w:vAnchor="text" w:hAnchor="margin" w:xAlign="right" w:y="1"/>
      <w:rPr>
        <w:rStyle w:val="PageNumber"/>
      </w:rPr>
    </w:pPr>
    <w:r>
      <w:rPr>
        <w:rStyle w:val="PageNumber"/>
      </w:rPr>
      <w:fldChar w:fldCharType="begin"/>
    </w:r>
    <w:r w:rsidR="0037038F">
      <w:rPr>
        <w:rStyle w:val="PageNumber"/>
      </w:rPr>
      <w:instrText xml:space="preserve">PAGE  </w:instrText>
    </w:r>
    <w:r>
      <w:rPr>
        <w:rStyle w:val="PageNumber"/>
      </w:rPr>
      <w:fldChar w:fldCharType="separate"/>
    </w:r>
    <w:r w:rsidR="00DA6728">
      <w:rPr>
        <w:rStyle w:val="PageNumber"/>
        <w:noProof/>
      </w:rPr>
      <w:t>11</w:t>
    </w:r>
    <w:r>
      <w:rPr>
        <w:rStyle w:val="PageNumber"/>
      </w:rPr>
      <w:fldChar w:fldCharType="end"/>
    </w:r>
  </w:p>
  <w:p w:rsidR="0037038F" w:rsidRDefault="0037038F">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01086" w:rsidRDefault="00401086" w:rsidP="00674164">
      <w:r>
        <w:separator/>
      </w:r>
    </w:p>
  </w:footnote>
  <w:footnote w:type="continuationSeparator" w:id="1">
    <w:p w:rsidR="00401086" w:rsidRDefault="00401086" w:rsidP="00674164">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205596"/>
    <w:multiLevelType w:val="hybridMultilevel"/>
    <w:tmpl w:val="A490C78A"/>
    <w:lvl w:ilvl="0" w:tplc="895895AE">
      <w:start w:val="1"/>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defaultTabStop w:val="720"/>
  <w:characterSpacingControl w:val="doNotCompress"/>
  <w:footnotePr>
    <w:footnote w:id="0"/>
    <w:footnote w:id="1"/>
  </w:footnotePr>
  <w:endnotePr>
    <w:endnote w:id="0"/>
    <w:endnote w:id="1"/>
  </w:endnotePr>
  <w:compat/>
  <w:rsids>
    <w:rsidRoot w:val="00100036"/>
    <w:rsid w:val="000A2F6A"/>
    <w:rsid w:val="000A6DAB"/>
    <w:rsid w:val="00100036"/>
    <w:rsid w:val="001D72CE"/>
    <w:rsid w:val="00284FCD"/>
    <w:rsid w:val="002C6F86"/>
    <w:rsid w:val="003067BF"/>
    <w:rsid w:val="00312072"/>
    <w:rsid w:val="00346942"/>
    <w:rsid w:val="00355F47"/>
    <w:rsid w:val="0037038F"/>
    <w:rsid w:val="003923F6"/>
    <w:rsid w:val="003F306F"/>
    <w:rsid w:val="00401086"/>
    <w:rsid w:val="004A364C"/>
    <w:rsid w:val="00511E04"/>
    <w:rsid w:val="005D6659"/>
    <w:rsid w:val="00613191"/>
    <w:rsid w:val="00674164"/>
    <w:rsid w:val="006A3D4A"/>
    <w:rsid w:val="006D555C"/>
    <w:rsid w:val="007C41EE"/>
    <w:rsid w:val="007D42DC"/>
    <w:rsid w:val="00813AE2"/>
    <w:rsid w:val="0082330D"/>
    <w:rsid w:val="008B57D4"/>
    <w:rsid w:val="008C564C"/>
    <w:rsid w:val="00970478"/>
    <w:rsid w:val="009F514C"/>
    <w:rsid w:val="00A30381"/>
    <w:rsid w:val="00AC0D71"/>
    <w:rsid w:val="00AC51A3"/>
    <w:rsid w:val="00BE15B8"/>
    <w:rsid w:val="00C05CA3"/>
    <w:rsid w:val="00C14A38"/>
    <w:rsid w:val="00C37B02"/>
    <w:rsid w:val="00C66D6C"/>
    <w:rsid w:val="00CB113A"/>
    <w:rsid w:val="00CB15B7"/>
    <w:rsid w:val="00CC2454"/>
    <w:rsid w:val="00D670C3"/>
    <w:rsid w:val="00DA569E"/>
    <w:rsid w:val="00DA6728"/>
    <w:rsid w:val="00DF0D75"/>
    <w:rsid w:val="00E17ECF"/>
    <w:rsid w:val="00E60ADF"/>
    <w:rsid w:val="00EC2168"/>
    <w:rsid w:val="00F15B53"/>
    <w:rsid w:val="00F5016D"/>
    <w:rsid w:val="00FC0B66"/>
    <w:rsid w:val="00FE1C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ountry-region"/>
  <w:smartTagType w:namespaceuri="urn:schemas-microsoft-com:office:smarttags" w:name="place"/>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Normal (Web)" w:uiPriority="0"/>
    <w:lsdException w:name="No Lis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00036"/>
    <w:pPr>
      <w:spacing w:after="0" w:line="240" w:lineRule="auto"/>
    </w:pPr>
    <w:rPr>
      <w:rFonts w:ascii="Times New Roman" w:eastAsia="Times New Roman" w:hAnsi="Times New Roman" w:cs="Times New Roman"/>
      <w:sz w:val="24"/>
      <w:szCs w:val="24"/>
    </w:rPr>
  </w:style>
  <w:style w:type="paragraph" w:styleId="Heading5">
    <w:name w:val="heading 5"/>
    <w:basedOn w:val="Normal"/>
    <w:next w:val="Normal"/>
    <w:link w:val="Heading5Char"/>
    <w:qFormat/>
    <w:rsid w:val="00100036"/>
    <w:pPr>
      <w:keepNext/>
      <w:ind w:left="5040" w:firstLine="720"/>
      <w:jc w:val="both"/>
      <w:outlineLvl w:val="4"/>
    </w:pPr>
    <w:rPr>
      <w:b/>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basedOn w:val="DefaultParagraphFont"/>
    <w:link w:val="Heading5"/>
    <w:rsid w:val="00100036"/>
    <w:rPr>
      <w:rFonts w:ascii="Times New Roman" w:eastAsia="Times New Roman" w:hAnsi="Times New Roman" w:cs="Times New Roman"/>
      <w:b/>
      <w:sz w:val="24"/>
      <w:szCs w:val="28"/>
    </w:rPr>
  </w:style>
  <w:style w:type="character" w:customStyle="1" w:styleId="HeaderChar">
    <w:name w:val="Header Char"/>
    <w:link w:val="Header"/>
    <w:locked/>
    <w:rsid w:val="00100036"/>
    <w:rPr>
      <w:rFonts w:ascii="Calibri" w:eastAsia="Calibri" w:hAnsi="Calibri"/>
    </w:rPr>
  </w:style>
  <w:style w:type="paragraph" w:styleId="Header">
    <w:name w:val="header"/>
    <w:basedOn w:val="Normal"/>
    <w:link w:val="HeaderChar"/>
    <w:rsid w:val="00100036"/>
    <w:pPr>
      <w:tabs>
        <w:tab w:val="center" w:pos="4680"/>
        <w:tab w:val="right" w:pos="9360"/>
      </w:tabs>
      <w:ind w:left="792" w:right="2448" w:hanging="360"/>
      <w:jc w:val="both"/>
    </w:pPr>
    <w:rPr>
      <w:rFonts w:ascii="Calibri" w:eastAsia="Calibri" w:hAnsi="Calibri" w:cstheme="minorBidi"/>
      <w:sz w:val="22"/>
      <w:szCs w:val="22"/>
    </w:rPr>
  </w:style>
  <w:style w:type="character" w:customStyle="1" w:styleId="HeaderChar1">
    <w:name w:val="Header Char1"/>
    <w:basedOn w:val="DefaultParagraphFont"/>
    <w:link w:val="Header"/>
    <w:uiPriority w:val="99"/>
    <w:semiHidden/>
    <w:rsid w:val="00100036"/>
    <w:rPr>
      <w:rFonts w:ascii="Times New Roman" w:eastAsia="Times New Roman" w:hAnsi="Times New Roman" w:cs="Times New Roman"/>
      <w:sz w:val="24"/>
      <w:szCs w:val="24"/>
    </w:rPr>
  </w:style>
  <w:style w:type="character" w:customStyle="1" w:styleId="FooterChar">
    <w:name w:val="Footer Char"/>
    <w:link w:val="Footer"/>
    <w:locked/>
    <w:rsid w:val="00100036"/>
    <w:rPr>
      <w:rFonts w:ascii="Calibri" w:eastAsia="Calibri" w:hAnsi="Calibri"/>
    </w:rPr>
  </w:style>
  <w:style w:type="paragraph" w:styleId="Footer">
    <w:name w:val="footer"/>
    <w:basedOn w:val="Normal"/>
    <w:link w:val="FooterChar"/>
    <w:rsid w:val="00100036"/>
    <w:pPr>
      <w:tabs>
        <w:tab w:val="center" w:pos="4680"/>
        <w:tab w:val="right" w:pos="9360"/>
      </w:tabs>
      <w:ind w:left="792" w:right="2448" w:hanging="360"/>
      <w:jc w:val="both"/>
    </w:pPr>
    <w:rPr>
      <w:rFonts w:ascii="Calibri" w:eastAsia="Calibri" w:hAnsi="Calibri" w:cstheme="minorBidi"/>
      <w:sz w:val="22"/>
      <w:szCs w:val="22"/>
    </w:rPr>
  </w:style>
  <w:style w:type="character" w:customStyle="1" w:styleId="FooterChar1">
    <w:name w:val="Footer Char1"/>
    <w:basedOn w:val="DefaultParagraphFont"/>
    <w:link w:val="Footer"/>
    <w:uiPriority w:val="99"/>
    <w:semiHidden/>
    <w:rsid w:val="00100036"/>
    <w:rPr>
      <w:rFonts w:ascii="Times New Roman" w:eastAsia="Times New Roman" w:hAnsi="Times New Roman" w:cs="Times New Roman"/>
      <w:sz w:val="24"/>
      <w:szCs w:val="24"/>
    </w:rPr>
  </w:style>
  <w:style w:type="character" w:customStyle="1" w:styleId="BalloonTextChar">
    <w:name w:val="Balloon Text Char"/>
    <w:link w:val="BalloonText"/>
    <w:semiHidden/>
    <w:locked/>
    <w:rsid w:val="00100036"/>
    <w:rPr>
      <w:rFonts w:ascii="Tahoma" w:hAnsi="Tahoma"/>
      <w:sz w:val="16"/>
      <w:szCs w:val="16"/>
    </w:rPr>
  </w:style>
  <w:style w:type="paragraph" w:styleId="BalloonText">
    <w:name w:val="Balloon Text"/>
    <w:basedOn w:val="Normal"/>
    <w:link w:val="BalloonTextChar"/>
    <w:semiHidden/>
    <w:rsid w:val="00100036"/>
    <w:pPr>
      <w:ind w:left="792" w:right="2448" w:hanging="360"/>
      <w:jc w:val="both"/>
    </w:pPr>
    <w:rPr>
      <w:rFonts w:ascii="Tahoma" w:eastAsiaTheme="minorHAnsi" w:hAnsi="Tahoma" w:cstheme="minorBidi"/>
      <w:sz w:val="16"/>
      <w:szCs w:val="16"/>
    </w:rPr>
  </w:style>
  <w:style w:type="character" w:customStyle="1" w:styleId="BalloonTextChar1">
    <w:name w:val="Balloon Text Char1"/>
    <w:basedOn w:val="DefaultParagraphFont"/>
    <w:link w:val="BalloonText"/>
    <w:uiPriority w:val="99"/>
    <w:semiHidden/>
    <w:rsid w:val="00100036"/>
    <w:rPr>
      <w:rFonts w:ascii="Tahoma" w:eastAsia="Times New Roman" w:hAnsi="Tahoma" w:cs="Tahoma"/>
      <w:sz w:val="16"/>
      <w:szCs w:val="16"/>
    </w:rPr>
  </w:style>
  <w:style w:type="character" w:styleId="PageNumber">
    <w:name w:val="page number"/>
    <w:basedOn w:val="DefaultParagraphFont"/>
    <w:rsid w:val="00100036"/>
  </w:style>
  <w:style w:type="paragraph" w:customStyle="1" w:styleId="CharCharCharCharCharCharCharCharCharCharCharCharCharCharCharChar">
    <w:name w:val="Char Char Char Char Char Char Char Char Char Char Char Char Char Char Char Char"/>
    <w:basedOn w:val="Normal"/>
    <w:autoRedefine/>
    <w:semiHidden/>
    <w:rsid w:val="00100036"/>
    <w:pPr>
      <w:pageBreakBefore/>
      <w:tabs>
        <w:tab w:val="left" w:pos="850"/>
        <w:tab w:val="left" w:pos="1191"/>
        <w:tab w:val="left" w:pos="1531"/>
      </w:tabs>
      <w:spacing w:after="120"/>
      <w:jc w:val="center"/>
    </w:pPr>
    <w:rPr>
      <w:rFonts w:ascii="Tahoma" w:hAnsi="Tahoma" w:cs="Tahoma"/>
      <w:bCs/>
      <w:iCs/>
      <w:color w:val="FFFFFF"/>
      <w:spacing w:val="20"/>
      <w:sz w:val="22"/>
      <w:szCs w:val="22"/>
      <w:lang w:val="en-GB" w:eastAsia="zh-CN"/>
    </w:rPr>
  </w:style>
  <w:style w:type="table" w:styleId="TableGrid">
    <w:name w:val="Table Grid"/>
    <w:basedOn w:val="TableNormal"/>
    <w:rsid w:val="00100036"/>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CharCharCharCharCharCharCharChar1Char">
    <w:name w:val="Char Char Char Char Char Char Char Char Char1 Char"/>
    <w:basedOn w:val="Normal"/>
    <w:next w:val="Normal"/>
    <w:autoRedefine/>
    <w:semiHidden/>
    <w:rsid w:val="00100036"/>
    <w:pPr>
      <w:spacing w:before="120" w:after="120" w:line="312" w:lineRule="auto"/>
    </w:pPr>
    <w:rPr>
      <w:sz w:val="28"/>
      <w:szCs w:val="22"/>
    </w:rPr>
  </w:style>
  <w:style w:type="paragraph" w:customStyle="1" w:styleId="CharCharCharCharCharCharChar">
    <w:name w:val="Char Char Char Char Char Char Char"/>
    <w:autoRedefine/>
    <w:rsid w:val="00100036"/>
    <w:pPr>
      <w:tabs>
        <w:tab w:val="left" w:pos="1152"/>
      </w:tabs>
      <w:spacing w:before="120" w:after="120" w:line="312" w:lineRule="auto"/>
    </w:pPr>
    <w:rPr>
      <w:rFonts w:ascii="Arial" w:eastAsia="Times New Roman" w:hAnsi="Arial" w:cs="Arial"/>
      <w:sz w:val="26"/>
      <w:szCs w:val="26"/>
    </w:rPr>
  </w:style>
  <w:style w:type="paragraph" w:styleId="BodyText">
    <w:name w:val="Body Text"/>
    <w:basedOn w:val="Normal"/>
    <w:link w:val="BodyTextChar"/>
    <w:rsid w:val="00100036"/>
    <w:pPr>
      <w:jc w:val="both"/>
    </w:pPr>
    <w:rPr>
      <w:rFonts w:ascii=".VnTime" w:hAnsi=".VnTime"/>
      <w:bCs/>
      <w:color w:val="000000"/>
      <w:sz w:val="26"/>
      <w:szCs w:val="20"/>
    </w:rPr>
  </w:style>
  <w:style w:type="character" w:customStyle="1" w:styleId="BodyTextChar">
    <w:name w:val="Body Text Char"/>
    <w:basedOn w:val="DefaultParagraphFont"/>
    <w:link w:val="BodyText"/>
    <w:rsid w:val="00100036"/>
    <w:rPr>
      <w:rFonts w:ascii=".VnTime" w:eastAsia="Times New Roman" w:hAnsi=".VnTime" w:cs="Times New Roman"/>
      <w:bCs/>
      <w:color w:val="000000"/>
      <w:sz w:val="26"/>
      <w:szCs w:val="20"/>
    </w:rPr>
  </w:style>
  <w:style w:type="paragraph" w:styleId="BodyText2">
    <w:name w:val="Body Text 2"/>
    <w:basedOn w:val="Normal"/>
    <w:link w:val="BodyText2Char"/>
    <w:rsid w:val="00100036"/>
    <w:pPr>
      <w:jc w:val="both"/>
    </w:pPr>
    <w:rPr>
      <w:rFonts w:ascii=".VnTime" w:hAnsi=".VnTime"/>
      <w:bCs/>
      <w:color w:val="000000"/>
      <w:sz w:val="28"/>
      <w:szCs w:val="20"/>
    </w:rPr>
  </w:style>
  <w:style w:type="character" w:customStyle="1" w:styleId="BodyText2Char">
    <w:name w:val="Body Text 2 Char"/>
    <w:basedOn w:val="DefaultParagraphFont"/>
    <w:link w:val="BodyText2"/>
    <w:rsid w:val="00100036"/>
    <w:rPr>
      <w:rFonts w:ascii=".VnTime" w:eastAsia="Times New Roman" w:hAnsi=".VnTime" w:cs="Times New Roman"/>
      <w:bCs/>
      <w:color w:val="000000"/>
      <w:sz w:val="28"/>
      <w:szCs w:val="20"/>
    </w:rPr>
  </w:style>
  <w:style w:type="paragraph" w:customStyle="1" w:styleId="Char">
    <w:name w:val="Char"/>
    <w:basedOn w:val="Normal"/>
    <w:autoRedefine/>
    <w:rsid w:val="00100036"/>
    <w:pPr>
      <w:pageBreakBefore/>
      <w:tabs>
        <w:tab w:val="left" w:pos="850"/>
        <w:tab w:val="left" w:pos="1191"/>
        <w:tab w:val="left" w:pos="1531"/>
      </w:tabs>
      <w:spacing w:after="120"/>
      <w:jc w:val="center"/>
    </w:pPr>
    <w:rPr>
      <w:rFonts w:ascii="Tahoma" w:hAnsi="Tahoma" w:cs="Tahoma"/>
      <w:color w:val="FFFFFF"/>
      <w:spacing w:val="20"/>
      <w:sz w:val="22"/>
      <w:szCs w:val="22"/>
      <w:lang w:val="en-GB" w:eastAsia="zh-CN"/>
    </w:rPr>
  </w:style>
  <w:style w:type="paragraph" w:styleId="NormalWeb">
    <w:name w:val="Normal (Web)"/>
    <w:basedOn w:val="Normal"/>
    <w:rsid w:val="00100036"/>
    <w:pPr>
      <w:spacing w:before="100" w:beforeAutospacing="1" w:after="100" w:afterAutospacing="1"/>
    </w:pPr>
    <w:rPr>
      <w:rFonts w:eastAsia="Calibri"/>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205</TotalTime>
  <Pages>1</Pages>
  <Words>3472</Words>
  <Characters>19792</Characters>
  <Application>Microsoft Office Word</Application>
  <DocSecurity>0</DocSecurity>
  <Lines>164</Lines>
  <Paragraphs>46</Paragraphs>
  <ScaleCrop>false</ScaleCrop>
  <HeadingPairs>
    <vt:vector size="2" baseType="variant">
      <vt:variant>
        <vt:lpstr>Title</vt:lpstr>
      </vt:variant>
      <vt:variant>
        <vt:i4>1</vt:i4>
      </vt:variant>
    </vt:vector>
  </HeadingPairs>
  <TitlesOfParts>
    <vt:vector size="1" baseType="lpstr">
      <vt:lpstr/>
    </vt:vector>
  </TitlesOfParts>
  <Company>Ghost Viet</Company>
  <LinksUpToDate>false</LinksUpToDate>
  <CharactersWithSpaces>23218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Thanh An</dc:creator>
  <cp:keywords/>
  <dc:description/>
  <cp:lastModifiedBy>Thanh An</cp:lastModifiedBy>
  <cp:revision>33</cp:revision>
  <cp:lastPrinted>2018-07-05T09:16:00Z</cp:lastPrinted>
  <dcterms:created xsi:type="dcterms:W3CDTF">2018-06-26T08:31:00Z</dcterms:created>
  <dcterms:modified xsi:type="dcterms:W3CDTF">2018-07-05T09:17:00Z</dcterms:modified>
</cp:coreProperties>
</file>